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D031B">
      <w:pPr>
        <w:spacing w:before="0" w:after="160" w:line="360" w:lineRule="auto"/>
        <w:rPr>
          <w:rFonts w:hint="eastAsia" w:ascii="仿宋" w:hAnsi="仿宋" w:eastAsia="仿宋" w:cs="仿宋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</w:rPr>
        <w:t>附件</w:t>
      </w:r>
    </w:p>
    <w:p w14:paraId="6DF3DFB6">
      <w:pPr>
        <w:spacing w:before="80" w:after="80" w:line="360" w:lineRule="auto"/>
        <w:jc w:val="center"/>
        <w:rPr>
          <w:rFonts w:hint="eastAsia" w:ascii="仿宋" w:hAnsi="仿宋" w:eastAsia="仿宋" w:cs="仿宋"/>
          <w:b/>
          <w:bCs w:val="0"/>
          <w:sz w:val="36"/>
          <w:szCs w:val="36"/>
        </w:rPr>
      </w:pPr>
      <w:r>
        <w:rPr>
          <w:rFonts w:hint="eastAsia" w:ascii="仿宋" w:hAnsi="仿宋" w:eastAsia="仿宋" w:cs="仿宋"/>
          <w:b/>
          <w:bCs w:val="0"/>
          <w:sz w:val="36"/>
          <w:szCs w:val="36"/>
        </w:rPr>
        <w:t>光盘打卡参与方式</w:t>
      </w:r>
    </w:p>
    <w:p w14:paraId="15992325">
      <w:pPr>
        <w:pStyle w:val="16"/>
        <w:spacing w:after="80"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打卡时间：2026年10月1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</w:rPr>
        <w:t>日6:00至10月16日20:00。</w:t>
      </w:r>
    </w:p>
    <w:p w14:paraId="22CA852E">
      <w:pPr>
        <w:pStyle w:val="16"/>
        <w:spacing w:after="80"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参与对象：全校教职工、在校学生。</w:t>
      </w:r>
    </w:p>
    <w:p w14:paraId="283539A6">
      <w:pPr>
        <w:pStyle w:val="16"/>
        <w:spacing w:after="80"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参与方式：微信扫描“光盘打卡”活动二维码关注并进入小程序，用餐完毕后拍照上传“光盘”照片完成打卡；累计打卡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有机会获得得“光盘达人”电子证书和最高50元的</w:t>
      </w:r>
      <w:r>
        <w:rPr>
          <w:rFonts w:hint="eastAsia" w:ascii="仿宋" w:hAnsi="仿宋" w:eastAsia="仿宋" w:cs="仿宋"/>
          <w:sz w:val="24"/>
          <w:szCs w:val="24"/>
        </w:rPr>
        <w:t>支付宝卡券激励。</w:t>
      </w:r>
    </w:p>
    <w:p w14:paraId="0F3FE250">
      <w:pPr>
        <w:pStyle w:val="16"/>
        <w:spacing w:after="80"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组织要求：</w:t>
      </w:r>
      <w:r>
        <w:rPr>
          <w:rFonts w:hint="eastAsia" w:ascii="仿宋" w:hAnsi="仿宋" w:eastAsia="仿宋" w:cs="仿宋"/>
          <w:b w:val="0"/>
          <w:sz w:val="24"/>
          <w:szCs w:val="24"/>
          <w:lang w:val="en-US" w:eastAsia="zh-CN"/>
        </w:rPr>
        <w:t>请各二级单位、学院</w:t>
      </w:r>
      <w:r>
        <w:rPr>
          <w:rFonts w:hint="eastAsia" w:ascii="仿宋" w:hAnsi="仿宋" w:eastAsia="仿宋" w:cs="仿宋"/>
          <w:sz w:val="24"/>
          <w:szCs w:val="24"/>
        </w:rPr>
        <w:t>以党支部、班级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等为单位</w:t>
      </w:r>
      <w:r>
        <w:rPr>
          <w:rFonts w:hint="eastAsia" w:ascii="仿宋" w:hAnsi="仿宋" w:eastAsia="仿宋" w:cs="仿宋"/>
          <w:b w:val="0"/>
          <w:sz w:val="24"/>
          <w:szCs w:val="24"/>
          <w:lang w:val="en-US" w:eastAsia="zh-CN"/>
        </w:rPr>
        <w:t>广泛组织动员师生微信扫码关注和参与活动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74821910">
      <w:pPr>
        <w:keepNext w:val="0"/>
        <w:keepLines w:val="0"/>
        <w:widowControl/>
        <w:suppressLineNumbers w:val="0"/>
        <w:jc w:val="center"/>
        <w:rPr>
          <w:sz w:val="21"/>
          <w:szCs w:val="21"/>
        </w:rPr>
      </w:pPr>
      <w:r>
        <w:rPr>
          <w:rFonts w:ascii="方正小标宋_GBK" w:hAnsi="方正小标宋_GBK" w:eastAsia="方正小标宋_GBK" w:cs="方正小标宋_GBK"/>
          <w:color w:val="000000"/>
          <w:kern w:val="0"/>
          <w:sz w:val="36"/>
          <w:szCs w:val="36"/>
          <w:lang w:val="en-US" w:eastAsia="zh-CN" w:bidi="ar"/>
        </w:rPr>
        <w:t>“光盘打卡”活动二维码</w:t>
      </w:r>
    </w:p>
    <w:p w14:paraId="0AB73BD1">
      <w:pPr>
        <w:pStyle w:val="16"/>
        <w:spacing w:after="80" w:line="360" w:lineRule="auto"/>
        <w:jc w:val="center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1882140" cy="188214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5B46C">
      <w:pPr>
        <w:spacing w:before="0" w:after="120" w:line="360" w:lineRule="auto"/>
        <w:ind w:firstLine="480"/>
        <w:rPr>
          <w:rFonts w:hint="eastAsia" w:ascii="仿宋" w:hAnsi="仿宋" w:eastAsia="仿宋" w:cs="仿宋"/>
        </w:rPr>
      </w:pPr>
    </w:p>
    <w:sectPr>
      <w:pgSz w:w="11906" w:h="16838"/>
      <w:pgMar w:top="1440" w:right="1600" w:bottom="1440" w:left="16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DEF1FB-4DA6-4E73-8599-6B239BC4A5F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2E5A63F-B7F1-4C60-A5C9-1F0F6E546585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8832F5"/>
    <w:rsid w:val="2CF85B24"/>
    <w:rsid w:val="3DDA4888"/>
    <w:rsid w:val="6DC71E47"/>
    <w:rsid w:val="6E10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834</Words>
  <Characters>860</Characters>
  <Lines>0</Lines>
  <Paragraphs>0</Paragraphs>
  <TotalTime>3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王霞</cp:lastModifiedBy>
  <dcterms:modified xsi:type="dcterms:W3CDTF">2026-10-14T18:11:45Z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{"Label":"1","ContentProducer":"001191440300708461136T1WFUO","ProduceID":"3a8a6cc38357434bc3a4603e2ece56c8-Ui3W","ReservedCode1":"{\"Type\":\" TC260PG\",\"Version\":1,\"Bindings\":[{\"Type\":\"soft\",\"AlgID\":\"sm3\",\"Value\":\"5917ac9b4d6b36567f6df38403b38a37fa0ca6529f8d901c0d04435a01eb00e9\"},{\"Type\":\"hash\",\"AlgID\":\"sm3\",\"Value\":\"376015d9f2beb3b74a6ec7df6d223c672598b16224399dcf0cf67bea4a72c0f4\"}],\"PubSD\":[{\"Type\":\"DS\",\"AlgID\":\"sm2\",\"TBSData\":{\"Type\":\"Binding\",\"BType\":\"hash\"},\"Signature\":\"3045022100cb1f4afb451a5324e5c146fc3e948a817e5a8fe4037af36b4b26f7ef99eea03402207e0e6d6f442e386b0deb6a22ff51f568e50bf80fdaee6eeee09e7869b7cf8091\"},{\"Type\":\"PubKey\",\"AlgID\":\"sm2\",\"KeyValue\":\"0407f79b28a17a752b3aae4305c98b48978213832729a2571850b1310b2bc9fe8fee039ccf25ebfeac27502414d9fcef792d777183c98893d226171c2f7a3289a2\"}],\"Extension\":{\"Timestamp\":1792046598,\"KeyVersion\":\"v1-TxLeOmf7bqU223\"}}","ContentPropagator":"001191440300708461136T1WFUO","PropagateID":"3a8a6cc38357434bc3a4603e2ece56c8-Ui3W","ReservedCode2":"{\"Type\":\" TC260PG\",\"Version\":1,\"Bindings\":[{\"Type\":\"soft\",\"AlgID\":\"sm3\",\"Value\":\"5917ac9b4d6b36567f6df38403b38a37fa0ca6529f8d901c0d04435a01eb00e9\"},{\"Type\":\"hash\",\"AlgID\":\"sm3\",\"Value\":\"376015d9f2beb3b74a6ec7df6d223c672598b16224399dcf0cf67bea4a72c0f4\"}],\"PubSD\":[{\"Type\":\"DS\",\"AlgID\":\"sm2\",\"TBSData\":{\"Type\":\"Binding\",\"BType\":\"hash\"},\"Signature\":\"3044022017c4abc548ce9aefd21563861509da2043941144a80a421ce0366fc9e3a4a639022048a2b9c3779f04b7ab0590d1a652ef32d58f02de522f81fa8c2065bcd453a678\"},{\"Type\":\"PubKey\",\"AlgID\":\"sm2\",\"KeyValue\":\"0407f79b28a17a752b3aae4305c98b48978213832729a2571850b1310b2bc9fe8fee039ccf25ebfeac27502414d9fcef792d777183c98893d226171c2f7a3289a2\"}],\"Extension\":{\"Timestamp\":1792046598,\"KeyVersion\":\"v1-TxLeOmf7bqU223\"}}"}</vt:lpwstr>
  </property>
  <property fmtid="{D5CDD505-2E9C-101B-9397-08002B2CF9AE}" pid="3" name="KSOTemplateDocerSaveRecord">
    <vt:lpwstr>eyJoZGlkIjoiNTU5MzYyMGVjMWE1YTRkODBkYjVhMWYwNWFlZWRlYjEiLCJ1c2VySWQiOiI2MTU1MDc0NTAifQ==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166489ED68654588ACC35DD2525C5170_13</vt:lpwstr>
  </property>
</Properties>
</file>