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6D1" w:rsidRDefault="005E16D1" w:rsidP="005E16D1">
      <w:pPr>
        <w:pStyle w:val="a5"/>
        <w:shd w:val="clear" w:color="auto" w:fill="FFFFFF"/>
        <w:spacing w:before="0" w:beforeAutospacing="0" w:after="0" w:afterAutospacing="0"/>
        <w:jc w:val="center"/>
        <w:rPr>
          <w:rFonts w:ascii="微软雅黑" w:eastAsia="微软雅黑" w:hAnsi="微软雅黑"/>
          <w:color w:val="333333"/>
          <w:spacing w:val="8"/>
          <w:sz w:val="26"/>
          <w:szCs w:val="26"/>
        </w:rPr>
      </w:pPr>
      <w:r>
        <w:rPr>
          <w:rStyle w:val="a6"/>
          <w:rFonts w:ascii="微软雅黑" w:eastAsia="微软雅黑" w:hAnsi="微软雅黑" w:hint="eastAsia"/>
          <w:color w:val="333333"/>
          <w:spacing w:val="8"/>
          <w:sz w:val="26"/>
          <w:szCs w:val="26"/>
        </w:rPr>
        <w:t>《工科类本科数学基础课程教学基本要求》</w:t>
      </w:r>
    </w:p>
    <w:p w:rsidR="005E16D1" w:rsidRDefault="005E16D1" w:rsidP="005E16D1">
      <w:pPr>
        <w:pStyle w:val="a5"/>
        <w:shd w:val="clear" w:color="auto" w:fill="FFFFFF"/>
        <w:spacing w:before="0" w:beforeAutospacing="0" w:after="0" w:afterAutospacing="0"/>
        <w:jc w:val="center"/>
        <w:rPr>
          <w:rFonts w:ascii="微软雅黑" w:eastAsia="微软雅黑" w:hAnsi="微软雅黑" w:hint="eastAsia"/>
          <w:color w:val="333333"/>
          <w:spacing w:val="8"/>
          <w:sz w:val="26"/>
          <w:szCs w:val="26"/>
        </w:rPr>
      </w:pPr>
      <w:r>
        <w:rPr>
          <w:rStyle w:val="a6"/>
          <w:rFonts w:ascii="微软雅黑" w:eastAsia="微软雅黑" w:hAnsi="微软雅黑" w:hint="eastAsia"/>
          <w:color w:val="333333"/>
          <w:spacing w:val="8"/>
          <w:sz w:val="26"/>
          <w:szCs w:val="26"/>
        </w:rPr>
        <w:t>高等数学部分</w:t>
      </w:r>
    </w:p>
    <w:p w:rsidR="005E16D1" w:rsidRDefault="005E16D1" w:rsidP="005E16D1">
      <w:pPr>
        <w:pStyle w:val="a5"/>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5E16D1" w:rsidRDefault="005E16D1" w:rsidP="005E16D1">
      <w:pPr>
        <w:pStyle w:val="a5"/>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Style w:val="a6"/>
          <w:rFonts w:ascii="Arial" w:eastAsia="微软雅黑" w:hAnsi="Arial" w:cs="Arial"/>
          <w:color w:val="333333"/>
          <w:spacing w:val="8"/>
        </w:rPr>
        <w:t>1. </w:t>
      </w:r>
      <w:r>
        <w:rPr>
          <w:rStyle w:val="a6"/>
          <w:rFonts w:ascii="微软雅黑" w:eastAsia="微软雅黑" w:hAnsi="微软雅黑" w:hint="eastAsia"/>
          <w:color w:val="333333"/>
          <w:spacing w:val="8"/>
        </w:rPr>
        <w:t>函数、极限、连续</w:t>
      </w:r>
    </w:p>
    <w:p w:rsidR="005E16D1" w:rsidRDefault="005E16D1" w:rsidP="005E16D1">
      <w:pPr>
        <w:pStyle w:val="a5"/>
        <w:shd w:val="clear" w:color="auto" w:fill="FFFFFF"/>
        <w:spacing w:before="0" w:beforeAutospacing="0" w:after="0" w:afterAutospacing="0"/>
        <w:ind w:firstLine="420"/>
        <w:jc w:val="both"/>
        <w:rPr>
          <w:rFonts w:ascii="微软雅黑" w:eastAsia="微软雅黑" w:hAnsi="微软雅黑" w:hint="eastAsia"/>
          <w:color w:val="333333"/>
          <w:spacing w:val="8"/>
          <w:sz w:val="26"/>
          <w:szCs w:val="26"/>
        </w:rPr>
      </w:pPr>
      <w:r>
        <w:rPr>
          <w:rFonts w:ascii="Arial" w:eastAsia="微软雅黑" w:hAnsi="Arial" w:cs="Arial"/>
          <w:color w:val="333333"/>
          <w:spacing w:val="8"/>
          <w:sz w:val="26"/>
          <w:szCs w:val="26"/>
        </w:rPr>
        <w:t>(1) </w:t>
      </w:r>
      <w:r>
        <w:rPr>
          <w:rFonts w:ascii="微软雅黑" w:eastAsia="微软雅黑" w:hAnsi="微软雅黑" w:hint="eastAsia"/>
          <w:color w:val="333333"/>
          <w:spacing w:val="8"/>
          <w:sz w:val="26"/>
          <w:szCs w:val="26"/>
        </w:rPr>
        <w:t>在中学已有函数知识的基础上，加深对函数概念的理解和函数性质（奇偶性、单调性、周期性和有界性）的了解。</w:t>
      </w:r>
    </w:p>
    <w:p w:rsidR="005E16D1" w:rsidRDefault="005E16D1" w:rsidP="005E16D1">
      <w:pPr>
        <w:pStyle w:val="a5"/>
        <w:shd w:val="clear" w:color="auto" w:fill="FFFFFF"/>
        <w:spacing w:before="0" w:beforeAutospacing="0" w:after="0" w:afterAutospacing="0"/>
        <w:ind w:firstLine="420"/>
        <w:jc w:val="both"/>
        <w:rPr>
          <w:rFonts w:ascii="微软雅黑" w:eastAsia="微软雅黑" w:hAnsi="微软雅黑" w:hint="eastAsia"/>
          <w:color w:val="333333"/>
          <w:spacing w:val="8"/>
          <w:sz w:val="26"/>
          <w:szCs w:val="26"/>
        </w:rPr>
      </w:pPr>
      <w:r>
        <w:rPr>
          <w:rFonts w:ascii="Arial" w:eastAsia="微软雅黑" w:hAnsi="Arial" w:cs="Arial"/>
          <w:color w:val="333333"/>
          <w:spacing w:val="8"/>
          <w:sz w:val="26"/>
          <w:szCs w:val="26"/>
        </w:rPr>
        <w:t>(2) </w:t>
      </w:r>
      <w:r>
        <w:rPr>
          <w:rFonts w:ascii="微软雅黑" w:eastAsia="微软雅黑" w:hAnsi="微软雅黑" w:hint="eastAsia"/>
          <w:color w:val="333333"/>
          <w:spacing w:val="8"/>
          <w:sz w:val="26"/>
          <w:szCs w:val="26"/>
        </w:rPr>
        <w:t>理解复合函数的概念，了解反函数的概念。</w:t>
      </w:r>
    </w:p>
    <w:p w:rsidR="005E16D1" w:rsidRDefault="005E16D1" w:rsidP="005E16D1">
      <w:pPr>
        <w:pStyle w:val="a5"/>
        <w:shd w:val="clear" w:color="auto" w:fill="FFFFFF"/>
        <w:spacing w:before="0" w:beforeAutospacing="0" w:after="0" w:afterAutospacing="0"/>
        <w:ind w:firstLine="420"/>
        <w:jc w:val="both"/>
        <w:rPr>
          <w:rFonts w:ascii="微软雅黑" w:eastAsia="微软雅黑" w:hAnsi="微软雅黑" w:hint="eastAsia"/>
          <w:color w:val="333333"/>
          <w:spacing w:val="8"/>
          <w:sz w:val="26"/>
          <w:szCs w:val="26"/>
        </w:rPr>
      </w:pPr>
      <w:r>
        <w:rPr>
          <w:rFonts w:ascii="Arial" w:eastAsia="微软雅黑" w:hAnsi="Arial" w:cs="Arial"/>
          <w:color w:val="333333"/>
          <w:spacing w:val="8"/>
          <w:sz w:val="26"/>
          <w:szCs w:val="26"/>
        </w:rPr>
        <w:t>(3) </w:t>
      </w:r>
      <w:r>
        <w:rPr>
          <w:rFonts w:ascii="微软雅黑" w:eastAsia="微软雅黑" w:hAnsi="微软雅黑" w:hint="eastAsia"/>
          <w:color w:val="333333"/>
          <w:spacing w:val="8"/>
          <w:sz w:val="26"/>
          <w:szCs w:val="26"/>
        </w:rPr>
        <w:t>会建立简单实际问题中的函数关系式。</w:t>
      </w:r>
    </w:p>
    <w:p w:rsidR="005E16D1" w:rsidRDefault="005E16D1" w:rsidP="005E16D1">
      <w:pPr>
        <w:pStyle w:val="a5"/>
        <w:shd w:val="clear" w:color="auto" w:fill="FFFFFF"/>
        <w:spacing w:before="0" w:beforeAutospacing="0" w:after="0" w:afterAutospacing="0"/>
        <w:ind w:firstLine="420"/>
        <w:jc w:val="both"/>
        <w:rPr>
          <w:rFonts w:ascii="微软雅黑" w:eastAsia="微软雅黑" w:hAnsi="微软雅黑" w:hint="eastAsia"/>
          <w:color w:val="333333"/>
          <w:spacing w:val="8"/>
          <w:sz w:val="26"/>
          <w:szCs w:val="26"/>
        </w:rPr>
      </w:pPr>
      <w:r>
        <w:rPr>
          <w:rFonts w:ascii="Arial" w:eastAsia="微软雅黑" w:hAnsi="Arial" w:cs="Arial"/>
          <w:color w:val="333333"/>
          <w:spacing w:val="8"/>
          <w:sz w:val="26"/>
          <w:szCs w:val="26"/>
        </w:rPr>
        <w:t>(4)</w:t>
      </w:r>
      <w:r>
        <w:rPr>
          <w:rFonts w:ascii="微软雅黑" w:eastAsia="微软雅黑" w:hAnsi="微软雅黑" w:hint="eastAsia"/>
          <w:color w:val="333333"/>
          <w:spacing w:val="8"/>
          <w:sz w:val="26"/>
          <w:szCs w:val="26"/>
        </w:rPr>
        <w:t>理解极限的概念，了解极限的ε</w:t>
      </w:r>
      <w:r>
        <w:rPr>
          <w:rFonts w:ascii="Arial" w:eastAsia="微软雅黑" w:hAnsi="Arial" w:cs="Arial"/>
          <w:color w:val="333333"/>
          <w:spacing w:val="8"/>
          <w:sz w:val="26"/>
          <w:szCs w:val="26"/>
        </w:rPr>
        <w:t>-N</w:t>
      </w:r>
      <w:r>
        <w:rPr>
          <w:rFonts w:ascii="微软雅黑" w:eastAsia="微软雅黑" w:hAnsi="微软雅黑" w:hint="eastAsia"/>
          <w:color w:val="333333"/>
          <w:spacing w:val="8"/>
          <w:sz w:val="20"/>
          <w:szCs w:val="20"/>
        </w:rPr>
        <w:t>，</w:t>
      </w:r>
      <w:r>
        <w:rPr>
          <w:rFonts w:ascii="微软雅黑" w:eastAsia="微软雅黑" w:hAnsi="微软雅黑" w:hint="eastAsia"/>
          <w:color w:val="333333"/>
          <w:spacing w:val="8"/>
          <w:sz w:val="26"/>
          <w:szCs w:val="26"/>
        </w:rPr>
        <w:t>ε</w:t>
      </w:r>
      <w:r>
        <w:rPr>
          <w:rFonts w:ascii="Arial" w:eastAsia="微软雅黑" w:hAnsi="Arial" w:cs="Arial"/>
          <w:color w:val="333333"/>
          <w:spacing w:val="8"/>
          <w:sz w:val="26"/>
          <w:szCs w:val="26"/>
        </w:rPr>
        <w:t>-</w:t>
      </w:r>
      <w:r>
        <w:rPr>
          <w:rFonts w:ascii="微软雅黑" w:eastAsia="微软雅黑" w:hAnsi="微软雅黑" w:hint="eastAsia"/>
          <w:color w:val="333333"/>
          <w:spacing w:val="8"/>
          <w:sz w:val="26"/>
          <w:szCs w:val="26"/>
        </w:rPr>
        <w:t>δ定义（不要求学生做给出ε求</w:t>
      </w:r>
      <w:r>
        <w:rPr>
          <w:rFonts w:ascii="Arial" w:eastAsia="微软雅黑" w:hAnsi="Arial" w:cs="Arial"/>
          <w:color w:val="333333"/>
          <w:spacing w:val="8"/>
          <w:sz w:val="20"/>
          <w:szCs w:val="20"/>
        </w:rPr>
        <w:t>N</w:t>
      </w:r>
      <w:r>
        <w:rPr>
          <w:rFonts w:ascii="微软雅黑" w:eastAsia="微软雅黑" w:hAnsi="微软雅黑" w:hint="eastAsia"/>
          <w:color w:val="333333"/>
          <w:spacing w:val="8"/>
          <w:sz w:val="26"/>
          <w:szCs w:val="26"/>
        </w:rPr>
        <w:t>或δ的习题）。</w:t>
      </w:r>
    </w:p>
    <w:p w:rsidR="005E16D1" w:rsidRDefault="005E16D1" w:rsidP="005E16D1">
      <w:pPr>
        <w:pStyle w:val="a5"/>
        <w:shd w:val="clear" w:color="auto" w:fill="FFFFFF"/>
        <w:spacing w:before="0" w:beforeAutospacing="0" w:after="0" w:afterAutospacing="0"/>
        <w:ind w:firstLine="420"/>
        <w:jc w:val="both"/>
        <w:rPr>
          <w:rFonts w:ascii="微软雅黑" w:eastAsia="微软雅黑" w:hAnsi="微软雅黑" w:hint="eastAsia"/>
          <w:color w:val="333333"/>
          <w:spacing w:val="8"/>
          <w:sz w:val="26"/>
          <w:szCs w:val="26"/>
        </w:rPr>
      </w:pPr>
      <w:r>
        <w:rPr>
          <w:rFonts w:ascii="Arial" w:eastAsia="微软雅黑" w:hAnsi="Arial" w:cs="Arial"/>
          <w:color w:val="333333"/>
          <w:spacing w:val="8"/>
          <w:sz w:val="26"/>
          <w:szCs w:val="26"/>
        </w:rPr>
        <w:t>(5)</w:t>
      </w:r>
      <w:r>
        <w:rPr>
          <w:rFonts w:ascii="微软雅黑" w:eastAsia="微软雅黑" w:hAnsi="微软雅黑" w:hint="eastAsia"/>
          <w:color w:val="333333"/>
          <w:spacing w:val="8"/>
          <w:sz w:val="26"/>
          <w:szCs w:val="26"/>
        </w:rPr>
        <w:t>掌握极限的有理运算法则，会用变量代换</w:t>
      </w:r>
      <w:proofErr w:type="gramStart"/>
      <w:r>
        <w:rPr>
          <w:rFonts w:ascii="微软雅黑" w:eastAsia="微软雅黑" w:hAnsi="微软雅黑" w:hint="eastAsia"/>
          <w:color w:val="333333"/>
          <w:spacing w:val="8"/>
          <w:sz w:val="26"/>
          <w:szCs w:val="26"/>
        </w:rPr>
        <w:t>求某些</w:t>
      </w:r>
      <w:proofErr w:type="gramEnd"/>
      <w:r>
        <w:rPr>
          <w:rFonts w:ascii="微软雅黑" w:eastAsia="微软雅黑" w:hAnsi="微软雅黑" w:hint="eastAsia"/>
          <w:color w:val="333333"/>
          <w:spacing w:val="8"/>
          <w:sz w:val="26"/>
          <w:szCs w:val="26"/>
        </w:rPr>
        <w:t>简单复合函数的极限。</w:t>
      </w:r>
    </w:p>
    <w:p w:rsidR="005E16D1" w:rsidRDefault="005E16D1" w:rsidP="002F3143">
      <w:pPr>
        <w:pStyle w:val="a5"/>
        <w:shd w:val="clear" w:color="auto" w:fill="FFFFFF"/>
        <w:spacing w:before="0" w:beforeAutospacing="0" w:after="0" w:afterAutospacing="0"/>
        <w:ind w:firstLine="420"/>
        <w:jc w:val="both"/>
        <w:rPr>
          <w:rFonts w:ascii="微软雅黑" w:eastAsia="微软雅黑" w:hAnsi="微软雅黑" w:hint="eastAsia"/>
          <w:color w:val="333333"/>
          <w:spacing w:val="8"/>
          <w:sz w:val="26"/>
          <w:szCs w:val="26"/>
        </w:rPr>
      </w:pPr>
      <w:r>
        <w:rPr>
          <w:rFonts w:ascii="Arial" w:eastAsia="微软雅黑" w:hAnsi="Arial" w:cs="Arial"/>
          <w:color w:val="333333"/>
          <w:spacing w:val="8"/>
          <w:sz w:val="26"/>
          <w:szCs w:val="26"/>
        </w:rPr>
        <w:t>(6) </w:t>
      </w:r>
      <w:r>
        <w:rPr>
          <w:rFonts w:ascii="微软雅黑" w:eastAsia="微软雅黑" w:hAnsi="微软雅黑" w:hint="eastAsia"/>
          <w:color w:val="333333"/>
          <w:spacing w:val="8"/>
          <w:sz w:val="26"/>
          <w:szCs w:val="26"/>
        </w:rPr>
        <w:t>了解极限的性质（唯一性、有界性、保号性）和两个存在准则（</w:t>
      </w:r>
      <w:proofErr w:type="gramStart"/>
      <w:r>
        <w:rPr>
          <w:rFonts w:ascii="微软雅黑" w:eastAsia="微软雅黑" w:hAnsi="微软雅黑" w:hint="eastAsia"/>
          <w:color w:val="333333"/>
          <w:spacing w:val="8"/>
          <w:sz w:val="26"/>
          <w:szCs w:val="26"/>
        </w:rPr>
        <w:t>夹逼准则</w:t>
      </w:r>
      <w:proofErr w:type="gramEnd"/>
      <w:r>
        <w:rPr>
          <w:rFonts w:ascii="微软雅黑" w:eastAsia="微软雅黑" w:hAnsi="微软雅黑" w:hint="eastAsia"/>
          <w:color w:val="333333"/>
          <w:spacing w:val="8"/>
          <w:sz w:val="26"/>
          <w:szCs w:val="26"/>
        </w:rPr>
        <w:t>与单调有界准则），会用两个重要极限求极限。</w:t>
      </w:r>
    </w:p>
    <w:p w:rsidR="005E16D1" w:rsidRDefault="005E16D1" w:rsidP="005E16D1">
      <w:pPr>
        <w:pStyle w:val="a5"/>
        <w:shd w:val="clear" w:color="auto" w:fill="FFFFFF"/>
        <w:spacing w:before="0" w:beforeAutospacing="0" w:after="0" w:afterAutospacing="0"/>
        <w:ind w:firstLine="420"/>
        <w:jc w:val="both"/>
        <w:rPr>
          <w:rFonts w:ascii="微软雅黑" w:eastAsia="微软雅黑" w:hAnsi="微软雅黑" w:hint="eastAsia"/>
          <w:color w:val="333333"/>
          <w:spacing w:val="8"/>
          <w:sz w:val="26"/>
          <w:szCs w:val="26"/>
        </w:rPr>
      </w:pPr>
      <w:r>
        <w:rPr>
          <w:rFonts w:ascii="Arial" w:eastAsia="微软雅黑" w:hAnsi="Arial" w:cs="Arial"/>
          <w:color w:val="333333"/>
          <w:spacing w:val="8"/>
          <w:sz w:val="26"/>
          <w:szCs w:val="26"/>
        </w:rPr>
        <w:t>(7) </w:t>
      </w:r>
      <w:r>
        <w:rPr>
          <w:rFonts w:ascii="微软雅黑" w:eastAsia="微软雅黑" w:hAnsi="微软雅黑" w:hint="eastAsia"/>
          <w:color w:val="333333"/>
          <w:spacing w:val="8"/>
          <w:sz w:val="26"/>
          <w:szCs w:val="26"/>
        </w:rPr>
        <w:t>了解无穷小、无穷大、高阶无穷小和等价无穷小的概念，会用等价无穷小求极限。</w:t>
      </w:r>
    </w:p>
    <w:p w:rsidR="005E16D1" w:rsidRDefault="005E16D1" w:rsidP="005E16D1">
      <w:pPr>
        <w:pStyle w:val="a5"/>
        <w:shd w:val="clear" w:color="auto" w:fill="FFFFFF"/>
        <w:spacing w:before="0" w:beforeAutospacing="0" w:after="0" w:afterAutospacing="0"/>
        <w:ind w:firstLine="420"/>
        <w:jc w:val="both"/>
        <w:rPr>
          <w:rFonts w:ascii="微软雅黑" w:eastAsia="微软雅黑" w:hAnsi="微软雅黑" w:hint="eastAsia"/>
          <w:color w:val="333333"/>
          <w:spacing w:val="8"/>
          <w:sz w:val="26"/>
          <w:szCs w:val="26"/>
        </w:rPr>
      </w:pPr>
      <w:r>
        <w:rPr>
          <w:rFonts w:ascii="Arial" w:eastAsia="微软雅黑" w:hAnsi="Arial" w:cs="Arial"/>
          <w:color w:val="333333"/>
          <w:spacing w:val="8"/>
          <w:sz w:val="26"/>
          <w:szCs w:val="26"/>
        </w:rPr>
        <w:t>(8) </w:t>
      </w:r>
      <w:r>
        <w:rPr>
          <w:rFonts w:ascii="微软雅黑" w:eastAsia="微软雅黑" w:hAnsi="微软雅黑" w:hint="eastAsia"/>
          <w:color w:val="333333"/>
          <w:spacing w:val="8"/>
          <w:sz w:val="26"/>
          <w:szCs w:val="26"/>
        </w:rPr>
        <w:t>理解函数在一点连续和在</w:t>
      </w:r>
      <w:proofErr w:type="gramStart"/>
      <w:r>
        <w:rPr>
          <w:rFonts w:ascii="微软雅黑" w:eastAsia="微软雅黑" w:hAnsi="微软雅黑" w:hint="eastAsia"/>
          <w:color w:val="333333"/>
          <w:spacing w:val="8"/>
          <w:sz w:val="26"/>
          <w:szCs w:val="26"/>
        </w:rPr>
        <w:t>一</w:t>
      </w:r>
      <w:proofErr w:type="gramEnd"/>
      <w:r>
        <w:rPr>
          <w:rFonts w:ascii="微软雅黑" w:eastAsia="微软雅黑" w:hAnsi="微软雅黑" w:hint="eastAsia"/>
          <w:color w:val="333333"/>
          <w:spacing w:val="8"/>
          <w:sz w:val="26"/>
          <w:szCs w:val="26"/>
        </w:rPr>
        <w:t>区间上连续的概念。</w:t>
      </w:r>
    </w:p>
    <w:p w:rsidR="005E16D1" w:rsidRDefault="005E16D1" w:rsidP="005E16D1">
      <w:pPr>
        <w:pStyle w:val="a5"/>
        <w:shd w:val="clear" w:color="auto" w:fill="FFFFFF"/>
        <w:spacing w:before="0" w:beforeAutospacing="0" w:after="0" w:afterAutospacing="0"/>
        <w:ind w:firstLine="420"/>
        <w:jc w:val="both"/>
        <w:rPr>
          <w:rFonts w:ascii="微软雅黑" w:eastAsia="微软雅黑" w:hAnsi="微软雅黑" w:hint="eastAsia"/>
          <w:color w:val="333333"/>
          <w:spacing w:val="8"/>
          <w:sz w:val="26"/>
          <w:szCs w:val="26"/>
        </w:rPr>
      </w:pPr>
      <w:r>
        <w:rPr>
          <w:rFonts w:ascii="Arial" w:eastAsia="微软雅黑" w:hAnsi="Arial" w:cs="Arial"/>
          <w:color w:val="333333"/>
          <w:spacing w:val="8"/>
          <w:sz w:val="26"/>
          <w:szCs w:val="26"/>
        </w:rPr>
        <w:t>(9) </w:t>
      </w:r>
      <w:r>
        <w:rPr>
          <w:rFonts w:ascii="微软雅黑" w:eastAsia="微软雅黑" w:hAnsi="微软雅黑" w:hint="eastAsia"/>
          <w:color w:val="333333"/>
          <w:spacing w:val="8"/>
          <w:sz w:val="26"/>
          <w:szCs w:val="26"/>
        </w:rPr>
        <w:t>了解函数间断点的概念，会判别间断点的类型。</w:t>
      </w:r>
    </w:p>
    <w:p w:rsidR="005E16D1" w:rsidRDefault="005E16D1" w:rsidP="002F3143">
      <w:pPr>
        <w:pStyle w:val="a5"/>
        <w:shd w:val="clear" w:color="auto" w:fill="FFFFFF"/>
        <w:spacing w:before="0" w:beforeAutospacing="0" w:after="0" w:afterAutospacing="0"/>
        <w:ind w:firstLine="420"/>
        <w:jc w:val="both"/>
        <w:rPr>
          <w:rFonts w:ascii="微软雅黑" w:eastAsia="微软雅黑" w:hAnsi="微软雅黑" w:hint="eastAsia"/>
          <w:color w:val="333333"/>
          <w:spacing w:val="8"/>
          <w:sz w:val="26"/>
          <w:szCs w:val="26"/>
        </w:rPr>
      </w:pPr>
      <w:r>
        <w:rPr>
          <w:rFonts w:ascii="Arial" w:eastAsia="微软雅黑" w:hAnsi="Arial" w:cs="Arial"/>
          <w:color w:val="333333"/>
          <w:spacing w:val="8"/>
          <w:sz w:val="26"/>
          <w:szCs w:val="26"/>
        </w:rPr>
        <w:t>(10) </w:t>
      </w:r>
      <w:r>
        <w:rPr>
          <w:rFonts w:ascii="微软雅黑" w:eastAsia="微软雅黑" w:hAnsi="微软雅黑" w:hint="eastAsia"/>
          <w:color w:val="333333"/>
          <w:spacing w:val="8"/>
          <w:sz w:val="26"/>
          <w:szCs w:val="26"/>
        </w:rPr>
        <w:t>了解初等函数的连续性和闭区间上连续函数的</w:t>
      </w:r>
      <w:proofErr w:type="gramStart"/>
      <w:r>
        <w:rPr>
          <w:rFonts w:ascii="微软雅黑" w:eastAsia="微软雅黑" w:hAnsi="微软雅黑" w:hint="eastAsia"/>
          <w:color w:val="333333"/>
          <w:spacing w:val="8"/>
          <w:sz w:val="26"/>
          <w:szCs w:val="26"/>
        </w:rPr>
        <w:t>介</w:t>
      </w:r>
      <w:proofErr w:type="gramEnd"/>
      <w:r>
        <w:rPr>
          <w:rFonts w:ascii="微软雅黑" w:eastAsia="微软雅黑" w:hAnsi="微软雅黑" w:hint="eastAsia"/>
          <w:color w:val="333333"/>
          <w:spacing w:val="8"/>
          <w:sz w:val="26"/>
          <w:szCs w:val="26"/>
        </w:rPr>
        <w:t>值定理与最大值、最小值定理。</w:t>
      </w:r>
    </w:p>
    <w:p w:rsidR="005E16D1" w:rsidRDefault="005E16D1" w:rsidP="005E16D1">
      <w:pPr>
        <w:pStyle w:val="a5"/>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Style w:val="a6"/>
          <w:rFonts w:ascii="Arial" w:eastAsia="微软雅黑" w:hAnsi="Arial" w:cs="Arial"/>
          <w:color w:val="333333"/>
          <w:spacing w:val="8"/>
        </w:rPr>
        <w:t>2. </w:t>
      </w:r>
      <w:r>
        <w:rPr>
          <w:rStyle w:val="a6"/>
          <w:rFonts w:ascii="微软雅黑" w:eastAsia="微软雅黑" w:hAnsi="微软雅黑" w:hint="eastAsia"/>
          <w:color w:val="333333"/>
          <w:spacing w:val="8"/>
        </w:rPr>
        <w:t>一元函数微分学及其应用</w:t>
      </w:r>
    </w:p>
    <w:p w:rsidR="005E16D1" w:rsidRDefault="005E16D1" w:rsidP="005E16D1">
      <w:pPr>
        <w:pStyle w:val="a5"/>
        <w:shd w:val="clear" w:color="auto" w:fill="FFFFFF"/>
        <w:spacing w:before="0" w:beforeAutospacing="0" w:after="0" w:afterAutospacing="0"/>
        <w:ind w:firstLine="420"/>
        <w:jc w:val="both"/>
        <w:rPr>
          <w:rFonts w:ascii="微软雅黑" w:eastAsia="微软雅黑" w:hAnsi="微软雅黑" w:hint="eastAsia"/>
          <w:color w:val="333333"/>
          <w:spacing w:val="8"/>
          <w:sz w:val="26"/>
          <w:szCs w:val="26"/>
        </w:rPr>
      </w:pPr>
      <w:r>
        <w:rPr>
          <w:rFonts w:ascii="Arial" w:eastAsia="微软雅黑" w:hAnsi="Arial" w:cs="Arial"/>
          <w:color w:val="333333"/>
          <w:spacing w:val="8"/>
          <w:sz w:val="26"/>
          <w:szCs w:val="26"/>
        </w:rPr>
        <w:lastRenderedPageBreak/>
        <w:t>(1) </w:t>
      </w:r>
      <w:r>
        <w:rPr>
          <w:rFonts w:ascii="微软雅黑" w:eastAsia="微软雅黑" w:hAnsi="微软雅黑" w:hint="eastAsia"/>
          <w:color w:val="333333"/>
          <w:spacing w:val="8"/>
          <w:sz w:val="26"/>
          <w:szCs w:val="26"/>
        </w:rPr>
        <w:t>理解导数的概念及其几何意义（不要求学生</w:t>
      </w:r>
      <w:proofErr w:type="gramStart"/>
      <w:r>
        <w:rPr>
          <w:rFonts w:ascii="微软雅黑" w:eastAsia="微软雅黑" w:hAnsi="微软雅黑" w:hint="eastAsia"/>
          <w:color w:val="333333"/>
          <w:spacing w:val="8"/>
          <w:sz w:val="26"/>
          <w:szCs w:val="26"/>
        </w:rPr>
        <w:t>做利用</w:t>
      </w:r>
      <w:proofErr w:type="gramEnd"/>
      <w:r>
        <w:rPr>
          <w:rFonts w:ascii="微软雅黑" w:eastAsia="微软雅黑" w:hAnsi="微软雅黑" w:hint="eastAsia"/>
          <w:color w:val="333333"/>
          <w:spacing w:val="8"/>
          <w:sz w:val="26"/>
          <w:szCs w:val="26"/>
        </w:rPr>
        <w:t>导数的定义研究抽象函数可导性的习题），了解函数的可导性与连续性之间的关系。</w:t>
      </w:r>
    </w:p>
    <w:p w:rsidR="005E16D1" w:rsidRDefault="005E16D1" w:rsidP="005E16D1">
      <w:pPr>
        <w:pStyle w:val="a5"/>
        <w:shd w:val="clear" w:color="auto" w:fill="FFFFFF"/>
        <w:spacing w:before="0" w:beforeAutospacing="0" w:after="0" w:afterAutospacing="0"/>
        <w:ind w:firstLine="420"/>
        <w:jc w:val="both"/>
        <w:rPr>
          <w:rFonts w:ascii="微软雅黑" w:eastAsia="微软雅黑" w:hAnsi="微软雅黑" w:hint="eastAsia"/>
          <w:color w:val="333333"/>
          <w:spacing w:val="8"/>
          <w:sz w:val="26"/>
          <w:szCs w:val="26"/>
        </w:rPr>
      </w:pPr>
      <w:r>
        <w:rPr>
          <w:rFonts w:ascii="Arial" w:eastAsia="微软雅黑" w:hAnsi="Arial" w:cs="Arial"/>
          <w:color w:val="333333"/>
          <w:spacing w:val="8"/>
          <w:sz w:val="26"/>
          <w:szCs w:val="26"/>
        </w:rPr>
        <w:t>(2) </w:t>
      </w:r>
      <w:r>
        <w:rPr>
          <w:rFonts w:ascii="微软雅黑" w:eastAsia="微软雅黑" w:hAnsi="微软雅黑" w:hint="eastAsia"/>
          <w:color w:val="333333"/>
          <w:spacing w:val="8"/>
          <w:sz w:val="26"/>
          <w:szCs w:val="26"/>
        </w:rPr>
        <w:t>了解导数作为函数变化率的实际意义，会用导数表达科学技术中</w:t>
      </w:r>
      <w:proofErr w:type="gramStart"/>
      <w:r>
        <w:rPr>
          <w:rFonts w:ascii="微软雅黑" w:eastAsia="微软雅黑" w:hAnsi="微软雅黑" w:hint="eastAsia"/>
          <w:color w:val="333333"/>
          <w:spacing w:val="8"/>
          <w:sz w:val="26"/>
          <w:szCs w:val="26"/>
        </w:rPr>
        <w:t>一些量</w:t>
      </w:r>
      <w:proofErr w:type="gramEnd"/>
      <w:r>
        <w:rPr>
          <w:rFonts w:ascii="微软雅黑" w:eastAsia="微软雅黑" w:hAnsi="微软雅黑" w:hint="eastAsia"/>
          <w:color w:val="333333"/>
          <w:spacing w:val="8"/>
          <w:sz w:val="26"/>
          <w:szCs w:val="26"/>
        </w:rPr>
        <w:t>的变化率。</w:t>
      </w:r>
    </w:p>
    <w:p w:rsidR="005E16D1" w:rsidRDefault="005E16D1" w:rsidP="005E16D1">
      <w:pPr>
        <w:pStyle w:val="a5"/>
        <w:shd w:val="clear" w:color="auto" w:fill="FFFFFF"/>
        <w:spacing w:before="0" w:beforeAutospacing="0" w:after="0" w:afterAutospacing="0"/>
        <w:ind w:firstLine="420"/>
        <w:jc w:val="both"/>
        <w:rPr>
          <w:rFonts w:ascii="微软雅黑" w:eastAsia="微软雅黑" w:hAnsi="微软雅黑" w:hint="eastAsia"/>
          <w:color w:val="333333"/>
          <w:spacing w:val="8"/>
          <w:sz w:val="26"/>
          <w:szCs w:val="26"/>
        </w:rPr>
      </w:pPr>
      <w:r>
        <w:rPr>
          <w:rFonts w:ascii="Arial" w:eastAsia="微软雅黑" w:hAnsi="Arial" w:cs="Arial"/>
          <w:color w:val="333333"/>
          <w:spacing w:val="8"/>
          <w:sz w:val="26"/>
          <w:szCs w:val="26"/>
        </w:rPr>
        <w:t>(3) </w:t>
      </w:r>
      <w:r>
        <w:rPr>
          <w:rFonts w:ascii="微软雅黑" w:eastAsia="微软雅黑" w:hAnsi="微软雅黑" w:hint="eastAsia"/>
          <w:color w:val="333333"/>
          <w:spacing w:val="8"/>
          <w:sz w:val="26"/>
          <w:szCs w:val="26"/>
        </w:rPr>
        <w:t>掌握导数的有理运算法则和复合函数的求导法，掌握基本初等函数的导数公式。</w:t>
      </w:r>
    </w:p>
    <w:p w:rsidR="005E16D1" w:rsidRDefault="005E16D1" w:rsidP="005E16D1">
      <w:pPr>
        <w:pStyle w:val="a5"/>
        <w:shd w:val="clear" w:color="auto" w:fill="FFFFFF"/>
        <w:spacing w:before="0" w:beforeAutospacing="0" w:after="0" w:afterAutospacing="0"/>
        <w:ind w:firstLine="420"/>
        <w:jc w:val="both"/>
        <w:rPr>
          <w:rFonts w:ascii="微软雅黑" w:eastAsia="微软雅黑" w:hAnsi="微软雅黑" w:hint="eastAsia"/>
          <w:color w:val="333333"/>
          <w:spacing w:val="8"/>
          <w:sz w:val="26"/>
          <w:szCs w:val="26"/>
        </w:rPr>
      </w:pPr>
      <w:r>
        <w:rPr>
          <w:rFonts w:ascii="Arial" w:eastAsia="微软雅黑" w:hAnsi="Arial" w:cs="Arial"/>
          <w:color w:val="333333"/>
          <w:spacing w:val="8"/>
          <w:sz w:val="26"/>
          <w:szCs w:val="26"/>
        </w:rPr>
        <w:t>(4) </w:t>
      </w:r>
      <w:r>
        <w:rPr>
          <w:rFonts w:ascii="微软雅黑" w:eastAsia="微软雅黑" w:hAnsi="微软雅黑" w:hint="eastAsia"/>
          <w:color w:val="333333"/>
          <w:spacing w:val="8"/>
          <w:sz w:val="26"/>
          <w:szCs w:val="26"/>
        </w:rPr>
        <w:t>理解微分的概念，了解微分概念中所包含的局部线性化思想，了解微分的有理运算法则和一阶微分形式不变性。</w:t>
      </w:r>
    </w:p>
    <w:p w:rsidR="005E16D1" w:rsidRDefault="005E16D1" w:rsidP="005E16D1">
      <w:pPr>
        <w:pStyle w:val="a5"/>
        <w:shd w:val="clear" w:color="auto" w:fill="FFFFFF"/>
        <w:spacing w:before="0" w:beforeAutospacing="0" w:after="0" w:afterAutospacing="0"/>
        <w:ind w:firstLine="420"/>
        <w:jc w:val="both"/>
        <w:rPr>
          <w:rFonts w:ascii="微软雅黑" w:eastAsia="微软雅黑" w:hAnsi="微软雅黑" w:hint="eastAsia"/>
          <w:color w:val="333333"/>
          <w:spacing w:val="8"/>
          <w:sz w:val="26"/>
          <w:szCs w:val="26"/>
        </w:rPr>
      </w:pPr>
      <w:r>
        <w:rPr>
          <w:rFonts w:ascii="Arial" w:eastAsia="微软雅黑" w:hAnsi="Arial" w:cs="Arial"/>
          <w:color w:val="333333"/>
          <w:spacing w:val="8"/>
          <w:sz w:val="26"/>
          <w:szCs w:val="26"/>
        </w:rPr>
        <w:t>(5) </w:t>
      </w:r>
      <w:r>
        <w:rPr>
          <w:rFonts w:ascii="微软雅黑" w:eastAsia="微软雅黑" w:hAnsi="微软雅黑" w:hint="eastAsia"/>
          <w:color w:val="333333"/>
          <w:spacing w:val="8"/>
          <w:sz w:val="26"/>
          <w:szCs w:val="26"/>
        </w:rPr>
        <w:t>了解高阶导数的概念，掌握初等函数一阶、二阶导数的求法（不要求学生求函数的阶导数的一般表达式）。</w:t>
      </w:r>
    </w:p>
    <w:p w:rsidR="005E16D1" w:rsidRDefault="005E16D1" w:rsidP="005E16D1">
      <w:pPr>
        <w:pStyle w:val="a5"/>
        <w:shd w:val="clear" w:color="auto" w:fill="FFFFFF"/>
        <w:spacing w:before="0" w:beforeAutospacing="0" w:after="0" w:afterAutospacing="0"/>
        <w:ind w:firstLine="420"/>
        <w:jc w:val="both"/>
        <w:rPr>
          <w:rFonts w:ascii="微软雅黑" w:eastAsia="微软雅黑" w:hAnsi="微软雅黑" w:hint="eastAsia"/>
          <w:color w:val="333333"/>
          <w:spacing w:val="8"/>
          <w:sz w:val="26"/>
          <w:szCs w:val="26"/>
        </w:rPr>
      </w:pPr>
      <w:r>
        <w:rPr>
          <w:rFonts w:ascii="Arial" w:eastAsia="微软雅黑" w:hAnsi="Arial" w:cs="Arial"/>
          <w:color w:val="333333"/>
          <w:spacing w:val="8"/>
          <w:sz w:val="26"/>
          <w:szCs w:val="26"/>
        </w:rPr>
        <w:t>(6)</w:t>
      </w:r>
      <w:proofErr w:type="gramStart"/>
      <w:r>
        <w:rPr>
          <w:rFonts w:ascii="Arial" w:eastAsia="微软雅黑" w:hAnsi="Arial" w:cs="Arial"/>
          <w:color w:val="333333"/>
          <w:spacing w:val="8"/>
          <w:sz w:val="26"/>
          <w:szCs w:val="26"/>
        </w:rPr>
        <w:t> </w:t>
      </w:r>
      <w:r>
        <w:rPr>
          <w:rFonts w:ascii="微软雅黑" w:eastAsia="微软雅黑" w:hAnsi="微软雅黑" w:hint="eastAsia"/>
          <w:color w:val="333333"/>
          <w:spacing w:val="8"/>
          <w:sz w:val="26"/>
          <w:szCs w:val="26"/>
        </w:rPr>
        <w:t>会求隐函数</w:t>
      </w:r>
      <w:proofErr w:type="gramEnd"/>
      <w:r>
        <w:rPr>
          <w:rFonts w:ascii="微软雅黑" w:eastAsia="微软雅黑" w:hAnsi="微软雅黑" w:hint="eastAsia"/>
          <w:color w:val="333333"/>
          <w:spacing w:val="8"/>
          <w:sz w:val="26"/>
          <w:szCs w:val="26"/>
        </w:rPr>
        <w:t>和由参数方程所确定的函数的一阶导数以及这两类函数中比较简单的二阶导数，会解一些简单实际问题中的相关变化率问题。</w:t>
      </w:r>
    </w:p>
    <w:p w:rsidR="005E16D1" w:rsidRDefault="005E16D1" w:rsidP="005E16D1">
      <w:pPr>
        <w:pStyle w:val="a5"/>
        <w:shd w:val="clear" w:color="auto" w:fill="FFFFFF"/>
        <w:spacing w:before="0" w:beforeAutospacing="0" w:after="0" w:afterAutospacing="0"/>
        <w:ind w:firstLine="420"/>
        <w:jc w:val="both"/>
        <w:rPr>
          <w:rFonts w:ascii="微软雅黑" w:eastAsia="微软雅黑" w:hAnsi="微软雅黑" w:hint="eastAsia"/>
          <w:color w:val="333333"/>
          <w:spacing w:val="8"/>
          <w:sz w:val="26"/>
          <w:szCs w:val="26"/>
        </w:rPr>
      </w:pPr>
      <w:r>
        <w:rPr>
          <w:rFonts w:ascii="Arial" w:eastAsia="微软雅黑" w:hAnsi="Arial" w:cs="Arial"/>
          <w:color w:val="333333"/>
          <w:spacing w:val="8"/>
          <w:sz w:val="26"/>
          <w:szCs w:val="26"/>
        </w:rPr>
        <w:t>(7) </w:t>
      </w:r>
      <w:r>
        <w:rPr>
          <w:rFonts w:ascii="微软雅黑" w:eastAsia="微软雅黑" w:hAnsi="微软雅黑" w:hint="eastAsia"/>
          <w:color w:val="333333"/>
          <w:spacing w:val="8"/>
          <w:sz w:val="26"/>
          <w:szCs w:val="26"/>
        </w:rPr>
        <w:t>理解罗尔（</w:t>
      </w:r>
      <w:proofErr w:type="spellStart"/>
      <w:r>
        <w:rPr>
          <w:rFonts w:ascii="Arial" w:eastAsia="微软雅黑" w:hAnsi="Arial" w:cs="Arial"/>
          <w:color w:val="333333"/>
          <w:spacing w:val="8"/>
          <w:sz w:val="26"/>
          <w:szCs w:val="26"/>
        </w:rPr>
        <w:t>Rolle</w:t>
      </w:r>
      <w:proofErr w:type="spellEnd"/>
      <w:r>
        <w:rPr>
          <w:rFonts w:ascii="微软雅黑" w:eastAsia="微软雅黑" w:hAnsi="微软雅黑" w:hint="eastAsia"/>
          <w:color w:val="333333"/>
          <w:spacing w:val="8"/>
          <w:sz w:val="26"/>
          <w:szCs w:val="26"/>
        </w:rPr>
        <w:t>）定理和拉格朗日（</w:t>
      </w:r>
      <w:r>
        <w:rPr>
          <w:rFonts w:ascii="Arial" w:eastAsia="微软雅黑" w:hAnsi="Arial" w:cs="Arial"/>
          <w:color w:val="333333"/>
          <w:spacing w:val="8"/>
          <w:sz w:val="26"/>
          <w:szCs w:val="26"/>
        </w:rPr>
        <w:t>Lagrange</w:t>
      </w:r>
      <w:r>
        <w:rPr>
          <w:rFonts w:ascii="微软雅黑" w:eastAsia="微软雅黑" w:hAnsi="微软雅黑" w:hint="eastAsia"/>
          <w:color w:val="333333"/>
          <w:spacing w:val="8"/>
          <w:sz w:val="26"/>
          <w:szCs w:val="26"/>
        </w:rPr>
        <w:t>）定理，了解柯西（</w:t>
      </w:r>
      <w:r>
        <w:rPr>
          <w:rFonts w:ascii="Arial" w:eastAsia="微软雅黑" w:hAnsi="Arial" w:cs="Arial"/>
          <w:color w:val="333333"/>
          <w:spacing w:val="8"/>
          <w:sz w:val="26"/>
          <w:szCs w:val="26"/>
        </w:rPr>
        <w:t>Cauchy</w:t>
      </w:r>
      <w:r>
        <w:rPr>
          <w:rFonts w:ascii="微软雅黑" w:eastAsia="微软雅黑" w:hAnsi="微软雅黑" w:hint="eastAsia"/>
          <w:color w:val="333333"/>
          <w:spacing w:val="8"/>
          <w:sz w:val="26"/>
          <w:szCs w:val="26"/>
        </w:rPr>
        <w:t>）定理（对三个定理的分析证明不作要求，并且不要求学生掌握构造辅助函数证明相关问题的技巧），会用</w:t>
      </w:r>
      <w:proofErr w:type="gramStart"/>
      <w:r>
        <w:rPr>
          <w:rFonts w:ascii="微软雅黑" w:eastAsia="微软雅黑" w:hAnsi="微软雅黑" w:hint="eastAsia"/>
          <w:color w:val="333333"/>
          <w:spacing w:val="8"/>
          <w:sz w:val="26"/>
          <w:szCs w:val="26"/>
        </w:rPr>
        <w:t>洛</w:t>
      </w:r>
      <w:proofErr w:type="gramEnd"/>
      <w:r>
        <w:rPr>
          <w:rFonts w:ascii="微软雅黑" w:eastAsia="微软雅黑" w:hAnsi="微软雅黑" w:hint="eastAsia"/>
          <w:color w:val="333333"/>
          <w:spacing w:val="8"/>
          <w:sz w:val="26"/>
          <w:szCs w:val="26"/>
        </w:rPr>
        <w:t>必达（</w:t>
      </w:r>
      <w:proofErr w:type="spellStart"/>
      <w:r>
        <w:rPr>
          <w:rFonts w:ascii="Arial" w:eastAsia="微软雅黑" w:hAnsi="Arial" w:cs="Arial"/>
          <w:color w:val="333333"/>
          <w:spacing w:val="8"/>
          <w:sz w:val="26"/>
          <w:szCs w:val="26"/>
        </w:rPr>
        <w:t>L</w:t>
      </w:r>
      <w:r>
        <w:rPr>
          <w:rStyle w:val="a7"/>
          <w:rFonts w:ascii="Arial" w:eastAsia="微软雅黑" w:hAnsi="Arial" w:cs="Arial"/>
          <w:color w:val="333333"/>
          <w:spacing w:val="8"/>
          <w:sz w:val="26"/>
          <w:szCs w:val="26"/>
        </w:rPr>
        <w:t>'</w:t>
      </w:r>
      <w:r>
        <w:rPr>
          <w:rFonts w:ascii="Arial" w:eastAsia="微软雅黑" w:hAnsi="Arial" w:cs="Arial"/>
          <w:color w:val="333333"/>
          <w:spacing w:val="8"/>
          <w:sz w:val="26"/>
          <w:szCs w:val="26"/>
        </w:rPr>
        <w:t>Hospital</w:t>
      </w:r>
      <w:proofErr w:type="spellEnd"/>
      <w:r>
        <w:rPr>
          <w:rFonts w:ascii="微软雅黑" w:eastAsia="微软雅黑" w:hAnsi="微软雅黑" w:hint="eastAsia"/>
          <w:color w:val="333333"/>
          <w:spacing w:val="8"/>
          <w:sz w:val="26"/>
          <w:szCs w:val="26"/>
        </w:rPr>
        <w:t>）法则求不定式的极限。</w:t>
      </w:r>
    </w:p>
    <w:p w:rsidR="005E16D1" w:rsidRDefault="005E16D1" w:rsidP="005E16D1">
      <w:pPr>
        <w:pStyle w:val="a5"/>
        <w:shd w:val="clear" w:color="auto" w:fill="FFFFFF"/>
        <w:spacing w:before="0" w:beforeAutospacing="0" w:after="0" w:afterAutospacing="0"/>
        <w:ind w:firstLine="420"/>
        <w:jc w:val="both"/>
        <w:rPr>
          <w:rFonts w:ascii="微软雅黑" w:eastAsia="微软雅黑" w:hAnsi="微软雅黑" w:hint="eastAsia"/>
          <w:color w:val="333333"/>
          <w:spacing w:val="8"/>
          <w:sz w:val="26"/>
          <w:szCs w:val="26"/>
        </w:rPr>
      </w:pPr>
      <w:r>
        <w:rPr>
          <w:rFonts w:ascii="Arial" w:eastAsia="微软雅黑" w:hAnsi="Arial" w:cs="Arial"/>
          <w:color w:val="333333"/>
          <w:spacing w:val="8"/>
          <w:sz w:val="26"/>
          <w:szCs w:val="26"/>
        </w:rPr>
        <w:t>(8) </w:t>
      </w:r>
      <w:r>
        <w:rPr>
          <w:rFonts w:ascii="微软雅黑" w:eastAsia="微软雅黑" w:hAnsi="微软雅黑" w:hint="eastAsia"/>
          <w:color w:val="333333"/>
          <w:spacing w:val="8"/>
          <w:sz w:val="26"/>
          <w:szCs w:val="26"/>
        </w:rPr>
        <w:t>了解泰勒（</w:t>
      </w:r>
      <w:r>
        <w:rPr>
          <w:rFonts w:ascii="Arial" w:eastAsia="微软雅黑" w:hAnsi="Arial" w:cs="Arial"/>
          <w:color w:val="333333"/>
          <w:spacing w:val="8"/>
          <w:sz w:val="26"/>
          <w:szCs w:val="26"/>
        </w:rPr>
        <w:t>Taylor</w:t>
      </w:r>
      <w:r>
        <w:rPr>
          <w:rFonts w:ascii="微软雅黑" w:eastAsia="微软雅黑" w:hAnsi="微软雅黑" w:hint="eastAsia"/>
          <w:color w:val="333333"/>
          <w:spacing w:val="8"/>
          <w:sz w:val="26"/>
          <w:szCs w:val="26"/>
        </w:rPr>
        <w:t>）定理以及用多项式逼近函数的思想（对定理的分析证明以及利用泰勒定理证明相关问题不作要求）。</w:t>
      </w:r>
    </w:p>
    <w:p w:rsidR="005E16D1" w:rsidRDefault="005E16D1" w:rsidP="005E16D1">
      <w:pPr>
        <w:pStyle w:val="a5"/>
        <w:shd w:val="clear" w:color="auto" w:fill="FFFFFF"/>
        <w:spacing w:before="0" w:beforeAutospacing="0" w:after="0" w:afterAutospacing="0"/>
        <w:ind w:firstLine="420"/>
        <w:jc w:val="both"/>
        <w:rPr>
          <w:rFonts w:ascii="微软雅黑" w:eastAsia="微软雅黑" w:hAnsi="微软雅黑" w:hint="eastAsia"/>
          <w:color w:val="333333"/>
          <w:spacing w:val="8"/>
          <w:sz w:val="26"/>
          <w:szCs w:val="26"/>
        </w:rPr>
      </w:pPr>
      <w:r>
        <w:rPr>
          <w:rFonts w:ascii="Arial" w:eastAsia="微软雅黑" w:hAnsi="Arial" w:cs="Arial"/>
          <w:color w:val="333333"/>
          <w:spacing w:val="8"/>
          <w:sz w:val="26"/>
          <w:szCs w:val="26"/>
        </w:rPr>
        <w:t>(9) </w:t>
      </w:r>
      <w:r>
        <w:rPr>
          <w:rFonts w:ascii="微软雅黑" w:eastAsia="微软雅黑" w:hAnsi="微软雅黑" w:hint="eastAsia"/>
          <w:color w:val="333333"/>
          <w:spacing w:val="8"/>
          <w:sz w:val="26"/>
          <w:szCs w:val="26"/>
        </w:rPr>
        <w:t>理解函数的极值概念，掌握用导数判断函数的单调性和求极值的方法。会求解较简单的最大值与最小值的应用问题。</w:t>
      </w:r>
    </w:p>
    <w:p w:rsidR="005E16D1" w:rsidRDefault="005E16D1" w:rsidP="005E16D1">
      <w:pPr>
        <w:pStyle w:val="a5"/>
        <w:shd w:val="clear" w:color="auto" w:fill="FFFFFF"/>
        <w:spacing w:before="0" w:beforeAutospacing="0" w:after="0" w:afterAutospacing="0"/>
        <w:ind w:firstLine="420"/>
        <w:jc w:val="both"/>
        <w:rPr>
          <w:rFonts w:ascii="微软雅黑" w:eastAsia="微软雅黑" w:hAnsi="微软雅黑" w:hint="eastAsia"/>
          <w:color w:val="333333"/>
          <w:spacing w:val="8"/>
          <w:sz w:val="26"/>
          <w:szCs w:val="26"/>
        </w:rPr>
      </w:pPr>
      <w:r>
        <w:rPr>
          <w:rFonts w:ascii="Arial" w:eastAsia="微软雅黑" w:hAnsi="Arial" w:cs="Arial"/>
          <w:color w:val="333333"/>
          <w:spacing w:val="8"/>
          <w:sz w:val="26"/>
          <w:szCs w:val="26"/>
        </w:rPr>
        <w:lastRenderedPageBreak/>
        <w:t>(10) </w:t>
      </w:r>
      <w:r>
        <w:rPr>
          <w:rFonts w:ascii="微软雅黑" w:eastAsia="微软雅黑" w:hAnsi="微软雅黑" w:hint="eastAsia"/>
          <w:color w:val="333333"/>
          <w:spacing w:val="8"/>
          <w:sz w:val="26"/>
          <w:szCs w:val="26"/>
        </w:rPr>
        <w:t>会用导数判断函数图形的凹凸性，</w:t>
      </w:r>
      <w:proofErr w:type="gramStart"/>
      <w:r>
        <w:rPr>
          <w:rFonts w:ascii="微软雅黑" w:eastAsia="微软雅黑" w:hAnsi="微软雅黑" w:hint="eastAsia"/>
          <w:color w:val="333333"/>
          <w:spacing w:val="8"/>
          <w:sz w:val="26"/>
          <w:szCs w:val="26"/>
        </w:rPr>
        <w:t>会求拐点</w:t>
      </w:r>
      <w:proofErr w:type="gramEnd"/>
      <w:r>
        <w:rPr>
          <w:rFonts w:ascii="微软雅黑" w:eastAsia="微软雅黑" w:hAnsi="微软雅黑" w:hint="eastAsia"/>
          <w:color w:val="333333"/>
          <w:spacing w:val="8"/>
          <w:sz w:val="26"/>
          <w:szCs w:val="26"/>
        </w:rPr>
        <w:t>，会描绘一些简单函数的图形（包括水平和铅直渐近线）。</w:t>
      </w:r>
    </w:p>
    <w:p w:rsidR="005E16D1" w:rsidRDefault="005E16D1" w:rsidP="005E16D1">
      <w:pPr>
        <w:pStyle w:val="a5"/>
        <w:shd w:val="clear" w:color="auto" w:fill="FFFFFF"/>
        <w:spacing w:before="0" w:beforeAutospacing="0" w:after="0" w:afterAutospacing="0"/>
        <w:ind w:firstLine="420"/>
        <w:jc w:val="both"/>
        <w:rPr>
          <w:rFonts w:ascii="微软雅黑" w:eastAsia="微软雅黑" w:hAnsi="微软雅黑" w:hint="eastAsia"/>
          <w:color w:val="333333"/>
          <w:spacing w:val="8"/>
          <w:sz w:val="26"/>
          <w:szCs w:val="26"/>
        </w:rPr>
      </w:pPr>
      <w:r>
        <w:rPr>
          <w:rFonts w:ascii="Arial" w:eastAsia="微软雅黑" w:hAnsi="Arial" w:cs="Arial"/>
          <w:color w:val="333333"/>
          <w:spacing w:val="8"/>
          <w:sz w:val="26"/>
          <w:szCs w:val="26"/>
        </w:rPr>
        <w:t>(11) </w:t>
      </w:r>
      <w:r>
        <w:rPr>
          <w:rFonts w:ascii="微软雅黑" w:eastAsia="微软雅黑" w:hAnsi="微软雅黑" w:hint="eastAsia"/>
          <w:color w:val="333333"/>
          <w:spacing w:val="8"/>
          <w:sz w:val="26"/>
          <w:szCs w:val="26"/>
        </w:rPr>
        <w:t>了解曲率和曲率半径的概念，会计算曲率和曲率半径。</w:t>
      </w:r>
    </w:p>
    <w:p w:rsidR="005E16D1" w:rsidRDefault="005E16D1" w:rsidP="002F3143">
      <w:pPr>
        <w:pStyle w:val="a5"/>
        <w:shd w:val="clear" w:color="auto" w:fill="FFFFFF"/>
        <w:spacing w:before="0" w:beforeAutospacing="0" w:after="0" w:afterAutospacing="0"/>
        <w:ind w:firstLine="420"/>
        <w:jc w:val="both"/>
        <w:rPr>
          <w:rFonts w:ascii="微软雅黑" w:eastAsia="微软雅黑" w:hAnsi="微软雅黑" w:hint="eastAsia"/>
          <w:color w:val="333333"/>
          <w:spacing w:val="8"/>
          <w:sz w:val="26"/>
          <w:szCs w:val="26"/>
        </w:rPr>
      </w:pPr>
      <w:r>
        <w:rPr>
          <w:rFonts w:ascii="Arial" w:eastAsia="微软雅黑" w:hAnsi="Arial" w:cs="Arial"/>
          <w:color w:val="333333"/>
          <w:spacing w:val="8"/>
          <w:sz w:val="26"/>
          <w:szCs w:val="26"/>
        </w:rPr>
        <w:t>(12) </w:t>
      </w:r>
      <w:r>
        <w:rPr>
          <w:rFonts w:ascii="微软雅黑" w:eastAsia="微软雅黑" w:hAnsi="微软雅黑" w:hint="eastAsia"/>
          <w:color w:val="333333"/>
          <w:spacing w:val="8"/>
          <w:sz w:val="26"/>
          <w:szCs w:val="26"/>
        </w:rPr>
        <w:t>了解求方程近似解的二分法和切线法的思想。</w:t>
      </w:r>
    </w:p>
    <w:p w:rsidR="005E16D1" w:rsidRDefault="005E16D1" w:rsidP="005E16D1">
      <w:pPr>
        <w:pStyle w:val="a5"/>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Style w:val="a6"/>
          <w:rFonts w:ascii="Arial" w:eastAsia="微软雅黑" w:hAnsi="Arial" w:cs="Arial"/>
          <w:color w:val="333333"/>
          <w:spacing w:val="8"/>
        </w:rPr>
        <w:t>3. </w:t>
      </w:r>
      <w:r>
        <w:rPr>
          <w:rStyle w:val="a6"/>
          <w:rFonts w:ascii="微软雅黑" w:eastAsia="微软雅黑" w:hAnsi="微软雅黑" w:hint="eastAsia"/>
          <w:color w:val="333333"/>
          <w:spacing w:val="8"/>
        </w:rPr>
        <w:t>一元函数积分法及其应用</w:t>
      </w:r>
    </w:p>
    <w:p w:rsidR="005E16D1" w:rsidRDefault="005E16D1" w:rsidP="005E16D1">
      <w:pPr>
        <w:pStyle w:val="a5"/>
        <w:shd w:val="clear" w:color="auto" w:fill="FFFFFF"/>
        <w:spacing w:before="0" w:beforeAutospacing="0" w:after="0" w:afterAutospacing="0"/>
        <w:ind w:firstLine="420"/>
        <w:jc w:val="both"/>
        <w:rPr>
          <w:rFonts w:ascii="微软雅黑" w:eastAsia="微软雅黑" w:hAnsi="微软雅黑" w:hint="eastAsia"/>
          <w:color w:val="333333"/>
          <w:spacing w:val="8"/>
          <w:sz w:val="26"/>
          <w:szCs w:val="26"/>
        </w:rPr>
      </w:pPr>
      <w:r>
        <w:rPr>
          <w:rFonts w:ascii="Arial" w:eastAsia="微软雅黑" w:hAnsi="Arial" w:cs="Arial"/>
          <w:color w:val="333333"/>
          <w:spacing w:val="8"/>
          <w:sz w:val="26"/>
          <w:szCs w:val="26"/>
        </w:rPr>
        <w:t>(1) </w:t>
      </w:r>
      <w:r>
        <w:rPr>
          <w:rFonts w:ascii="微软雅黑" w:eastAsia="微软雅黑" w:hAnsi="微软雅黑" w:hint="eastAsia"/>
          <w:color w:val="333333"/>
          <w:spacing w:val="8"/>
          <w:sz w:val="26"/>
          <w:szCs w:val="26"/>
        </w:rPr>
        <w:t>理解定积分的概念和几何意义（对于利用定积分定义求定积分与求极限不作要求），了解定积分的性质和积分中值定理。</w:t>
      </w:r>
    </w:p>
    <w:p w:rsidR="005E16D1" w:rsidRDefault="005E16D1" w:rsidP="005E16D1">
      <w:pPr>
        <w:pStyle w:val="a5"/>
        <w:shd w:val="clear" w:color="auto" w:fill="FFFFFF"/>
        <w:spacing w:before="0" w:beforeAutospacing="0" w:after="0" w:afterAutospacing="0"/>
        <w:ind w:firstLine="420"/>
        <w:jc w:val="both"/>
        <w:rPr>
          <w:rFonts w:ascii="微软雅黑" w:eastAsia="微软雅黑" w:hAnsi="微软雅黑" w:hint="eastAsia"/>
          <w:color w:val="333333"/>
          <w:spacing w:val="8"/>
          <w:sz w:val="26"/>
          <w:szCs w:val="26"/>
        </w:rPr>
      </w:pPr>
      <w:r>
        <w:rPr>
          <w:rFonts w:ascii="Arial" w:eastAsia="微软雅黑" w:hAnsi="Arial" w:cs="Arial"/>
          <w:color w:val="333333"/>
          <w:spacing w:val="8"/>
          <w:sz w:val="26"/>
          <w:szCs w:val="26"/>
        </w:rPr>
        <w:t>(2) </w:t>
      </w:r>
      <w:r>
        <w:rPr>
          <w:rFonts w:ascii="微软雅黑" w:eastAsia="微软雅黑" w:hAnsi="微软雅黑" w:hint="eastAsia"/>
          <w:color w:val="333333"/>
          <w:spacing w:val="8"/>
          <w:sz w:val="26"/>
          <w:szCs w:val="26"/>
        </w:rPr>
        <w:t>理解原函数与不定积分的概念，理解变上限的积分作为其上限的函数及其求导定理，掌握牛顿－莱布尼茨（</w:t>
      </w:r>
      <w:r>
        <w:rPr>
          <w:rFonts w:ascii="Arial" w:eastAsia="微软雅黑" w:hAnsi="Arial" w:cs="Arial"/>
          <w:color w:val="333333"/>
          <w:spacing w:val="8"/>
          <w:sz w:val="26"/>
          <w:szCs w:val="26"/>
        </w:rPr>
        <w:t>Newton-Leibniz</w:t>
      </w:r>
      <w:r>
        <w:rPr>
          <w:rFonts w:ascii="微软雅黑" w:eastAsia="微软雅黑" w:hAnsi="微软雅黑" w:hint="eastAsia"/>
          <w:color w:val="333333"/>
          <w:spacing w:val="8"/>
          <w:sz w:val="26"/>
          <w:szCs w:val="26"/>
        </w:rPr>
        <w:t>）公式。</w:t>
      </w:r>
    </w:p>
    <w:p w:rsidR="005E16D1" w:rsidRDefault="005E16D1" w:rsidP="005E16D1">
      <w:pPr>
        <w:pStyle w:val="a5"/>
        <w:shd w:val="clear" w:color="auto" w:fill="FFFFFF"/>
        <w:spacing w:before="0" w:beforeAutospacing="0" w:after="0" w:afterAutospacing="0"/>
        <w:ind w:firstLine="420"/>
        <w:jc w:val="both"/>
        <w:rPr>
          <w:rFonts w:ascii="微软雅黑" w:eastAsia="微软雅黑" w:hAnsi="微软雅黑" w:hint="eastAsia"/>
          <w:color w:val="333333"/>
          <w:spacing w:val="8"/>
          <w:sz w:val="26"/>
          <w:szCs w:val="26"/>
        </w:rPr>
      </w:pPr>
      <w:r>
        <w:rPr>
          <w:rFonts w:ascii="Arial" w:eastAsia="微软雅黑" w:hAnsi="Arial" w:cs="Arial"/>
          <w:color w:val="333333"/>
          <w:spacing w:val="8"/>
          <w:sz w:val="26"/>
          <w:szCs w:val="26"/>
        </w:rPr>
        <w:t>(3) </w:t>
      </w:r>
      <w:r>
        <w:rPr>
          <w:rFonts w:ascii="微软雅黑" w:eastAsia="微软雅黑" w:hAnsi="微软雅黑" w:hint="eastAsia"/>
          <w:color w:val="333333"/>
          <w:spacing w:val="8"/>
          <w:sz w:val="26"/>
          <w:szCs w:val="26"/>
        </w:rPr>
        <w:t>掌握不定积分的基本公式以及求不定积分、定积分的换元法与分部积分法（淡化特殊积分技巧的训练，对于求有理函数积分的一般方法不作要求，对于一些简单有理函数、三角有理函数和无理函数的积分可作为两类积分法的例题作适当训练）。</w:t>
      </w:r>
    </w:p>
    <w:p w:rsidR="005E16D1" w:rsidRDefault="005E16D1" w:rsidP="005E16D1">
      <w:pPr>
        <w:pStyle w:val="a5"/>
        <w:shd w:val="clear" w:color="auto" w:fill="FFFFFF"/>
        <w:spacing w:before="0" w:beforeAutospacing="0" w:after="0" w:afterAutospacing="0"/>
        <w:ind w:firstLine="420"/>
        <w:jc w:val="both"/>
        <w:rPr>
          <w:rFonts w:ascii="微软雅黑" w:eastAsia="微软雅黑" w:hAnsi="微软雅黑" w:hint="eastAsia"/>
          <w:color w:val="333333"/>
          <w:spacing w:val="8"/>
          <w:sz w:val="26"/>
          <w:szCs w:val="26"/>
        </w:rPr>
      </w:pPr>
      <w:r>
        <w:rPr>
          <w:rFonts w:ascii="Arial" w:eastAsia="微软雅黑" w:hAnsi="Arial" w:cs="Arial"/>
          <w:color w:val="333333"/>
          <w:spacing w:val="8"/>
          <w:sz w:val="26"/>
          <w:szCs w:val="26"/>
        </w:rPr>
        <w:t>(4) </w:t>
      </w:r>
      <w:r>
        <w:rPr>
          <w:rFonts w:ascii="微软雅黑" w:eastAsia="微软雅黑" w:hAnsi="微软雅黑" w:hint="eastAsia"/>
          <w:color w:val="333333"/>
          <w:spacing w:val="8"/>
          <w:sz w:val="26"/>
          <w:szCs w:val="26"/>
        </w:rPr>
        <w:t>掌握科学技术问题中建立定积分表达式的元素法（微元法），会建立某些简单几何量和物理量的积分表达式。</w:t>
      </w:r>
    </w:p>
    <w:p w:rsidR="005E16D1" w:rsidRDefault="005E16D1" w:rsidP="005E16D1">
      <w:pPr>
        <w:pStyle w:val="a5"/>
        <w:shd w:val="clear" w:color="auto" w:fill="FFFFFF"/>
        <w:spacing w:before="0" w:beforeAutospacing="0" w:after="0" w:afterAutospacing="0"/>
        <w:ind w:firstLine="420"/>
        <w:jc w:val="both"/>
        <w:rPr>
          <w:rFonts w:ascii="微软雅黑" w:eastAsia="微软雅黑" w:hAnsi="微软雅黑" w:hint="eastAsia"/>
          <w:color w:val="333333"/>
          <w:spacing w:val="8"/>
          <w:sz w:val="26"/>
          <w:szCs w:val="26"/>
        </w:rPr>
      </w:pPr>
      <w:r>
        <w:rPr>
          <w:rFonts w:ascii="Arial" w:eastAsia="微软雅黑" w:hAnsi="Arial" w:cs="Arial"/>
          <w:color w:val="333333"/>
          <w:spacing w:val="8"/>
          <w:sz w:val="26"/>
          <w:szCs w:val="26"/>
        </w:rPr>
        <w:t>(5) </w:t>
      </w:r>
      <w:r>
        <w:rPr>
          <w:rFonts w:ascii="微软雅黑" w:eastAsia="微软雅黑" w:hAnsi="微软雅黑" w:hint="eastAsia"/>
          <w:color w:val="333333"/>
          <w:spacing w:val="8"/>
          <w:sz w:val="26"/>
          <w:szCs w:val="26"/>
        </w:rPr>
        <w:t>了解两类反常积分及其收敛性的概念。</w:t>
      </w:r>
    </w:p>
    <w:p w:rsidR="005E16D1" w:rsidRDefault="005E16D1" w:rsidP="002F3143">
      <w:pPr>
        <w:pStyle w:val="a5"/>
        <w:shd w:val="clear" w:color="auto" w:fill="FFFFFF"/>
        <w:spacing w:before="0" w:beforeAutospacing="0" w:after="0" w:afterAutospacing="0"/>
        <w:ind w:firstLine="420"/>
        <w:jc w:val="both"/>
        <w:rPr>
          <w:rFonts w:ascii="微软雅黑" w:eastAsia="微软雅黑" w:hAnsi="微软雅黑" w:hint="eastAsia"/>
          <w:color w:val="333333"/>
          <w:spacing w:val="8"/>
          <w:sz w:val="26"/>
          <w:szCs w:val="26"/>
        </w:rPr>
      </w:pPr>
      <w:r>
        <w:rPr>
          <w:rFonts w:ascii="Arial" w:eastAsia="微软雅黑" w:hAnsi="Arial" w:cs="Arial"/>
          <w:color w:val="333333"/>
          <w:spacing w:val="8"/>
          <w:sz w:val="26"/>
          <w:szCs w:val="26"/>
        </w:rPr>
        <w:t>(6) </w:t>
      </w:r>
      <w:r>
        <w:rPr>
          <w:rFonts w:ascii="微软雅黑" w:eastAsia="微软雅黑" w:hAnsi="微软雅黑" w:hint="eastAsia"/>
          <w:color w:val="333333"/>
          <w:spacing w:val="8"/>
          <w:sz w:val="26"/>
          <w:szCs w:val="26"/>
        </w:rPr>
        <w:t>了解定积分的近似计算法（梯形法和抛物线法）的思想。</w:t>
      </w:r>
    </w:p>
    <w:p w:rsidR="005E16D1" w:rsidRDefault="005E16D1" w:rsidP="005E16D1">
      <w:pPr>
        <w:pStyle w:val="a5"/>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Style w:val="a6"/>
          <w:rFonts w:ascii="Arial" w:eastAsia="微软雅黑" w:hAnsi="Arial" w:cs="Arial"/>
          <w:color w:val="333333"/>
          <w:spacing w:val="8"/>
        </w:rPr>
        <w:t>4. </w:t>
      </w:r>
      <w:r>
        <w:rPr>
          <w:rStyle w:val="a6"/>
          <w:rFonts w:ascii="微软雅黑" w:eastAsia="微软雅黑" w:hAnsi="微软雅黑" w:hint="eastAsia"/>
          <w:color w:val="333333"/>
          <w:spacing w:val="8"/>
        </w:rPr>
        <w:t>多元函数微分学及其应用</w:t>
      </w:r>
    </w:p>
    <w:p w:rsidR="005E16D1" w:rsidRDefault="005E16D1" w:rsidP="005E16D1">
      <w:pPr>
        <w:pStyle w:val="a5"/>
        <w:shd w:val="clear" w:color="auto" w:fill="FFFFFF"/>
        <w:spacing w:before="0" w:beforeAutospacing="0" w:after="0" w:afterAutospacing="0"/>
        <w:ind w:firstLine="420"/>
        <w:jc w:val="both"/>
        <w:rPr>
          <w:rFonts w:ascii="微软雅黑" w:eastAsia="微软雅黑" w:hAnsi="微软雅黑" w:hint="eastAsia"/>
          <w:color w:val="333333"/>
          <w:spacing w:val="8"/>
          <w:sz w:val="26"/>
          <w:szCs w:val="26"/>
        </w:rPr>
      </w:pPr>
      <w:r>
        <w:rPr>
          <w:rFonts w:ascii="Arial" w:eastAsia="微软雅黑" w:hAnsi="Arial" w:cs="Arial"/>
          <w:color w:val="333333"/>
          <w:spacing w:val="8"/>
          <w:sz w:val="26"/>
          <w:szCs w:val="26"/>
        </w:rPr>
        <w:t>(1) </w:t>
      </w:r>
      <w:r>
        <w:rPr>
          <w:rFonts w:ascii="微软雅黑" w:eastAsia="微软雅黑" w:hAnsi="微软雅黑" w:hint="eastAsia"/>
          <w:color w:val="333333"/>
          <w:spacing w:val="8"/>
          <w:sz w:val="26"/>
          <w:szCs w:val="26"/>
        </w:rPr>
        <w:t>理解二元函数的概念，了解多元函数的概念。</w:t>
      </w:r>
    </w:p>
    <w:p w:rsidR="005E16D1" w:rsidRDefault="005E16D1" w:rsidP="005E16D1">
      <w:pPr>
        <w:pStyle w:val="a5"/>
        <w:shd w:val="clear" w:color="auto" w:fill="FFFFFF"/>
        <w:spacing w:before="0" w:beforeAutospacing="0" w:after="0" w:afterAutospacing="0"/>
        <w:ind w:firstLine="420"/>
        <w:jc w:val="both"/>
        <w:rPr>
          <w:rFonts w:ascii="微软雅黑" w:eastAsia="微软雅黑" w:hAnsi="微软雅黑" w:hint="eastAsia"/>
          <w:color w:val="333333"/>
          <w:spacing w:val="8"/>
          <w:sz w:val="26"/>
          <w:szCs w:val="26"/>
        </w:rPr>
      </w:pPr>
      <w:r>
        <w:rPr>
          <w:rFonts w:ascii="Arial" w:eastAsia="微软雅黑" w:hAnsi="Arial" w:cs="Arial"/>
          <w:color w:val="333333"/>
          <w:spacing w:val="8"/>
          <w:sz w:val="26"/>
          <w:szCs w:val="26"/>
        </w:rPr>
        <w:t>(2) </w:t>
      </w:r>
      <w:r>
        <w:rPr>
          <w:rFonts w:ascii="微软雅黑" w:eastAsia="微软雅黑" w:hAnsi="微软雅黑" w:hint="eastAsia"/>
          <w:color w:val="333333"/>
          <w:spacing w:val="8"/>
          <w:sz w:val="26"/>
          <w:szCs w:val="26"/>
        </w:rPr>
        <w:t>了解二元函数的极限与连续性的概念，了解有界</w:t>
      </w:r>
      <w:proofErr w:type="gramStart"/>
      <w:r>
        <w:rPr>
          <w:rFonts w:ascii="微软雅黑" w:eastAsia="微软雅黑" w:hAnsi="微软雅黑" w:hint="eastAsia"/>
          <w:color w:val="333333"/>
          <w:spacing w:val="8"/>
          <w:sz w:val="26"/>
          <w:szCs w:val="26"/>
        </w:rPr>
        <w:t>闭区域</w:t>
      </w:r>
      <w:proofErr w:type="gramEnd"/>
      <w:r>
        <w:rPr>
          <w:rFonts w:ascii="微软雅黑" w:eastAsia="微软雅黑" w:hAnsi="微软雅黑" w:hint="eastAsia"/>
          <w:color w:val="333333"/>
          <w:spacing w:val="8"/>
          <w:sz w:val="26"/>
          <w:szCs w:val="26"/>
        </w:rPr>
        <w:t>上连续函数的性质。</w:t>
      </w:r>
    </w:p>
    <w:p w:rsidR="005E16D1" w:rsidRDefault="005E16D1" w:rsidP="005E16D1">
      <w:pPr>
        <w:pStyle w:val="a5"/>
        <w:shd w:val="clear" w:color="auto" w:fill="FFFFFF"/>
        <w:spacing w:before="0" w:beforeAutospacing="0" w:after="0" w:afterAutospacing="0"/>
        <w:ind w:firstLine="420"/>
        <w:jc w:val="both"/>
        <w:rPr>
          <w:rFonts w:ascii="微软雅黑" w:eastAsia="微软雅黑" w:hAnsi="微软雅黑" w:hint="eastAsia"/>
          <w:color w:val="333333"/>
          <w:spacing w:val="8"/>
          <w:sz w:val="26"/>
          <w:szCs w:val="26"/>
        </w:rPr>
      </w:pPr>
      <w:r>
        <w:rPr>
          <w:rFonts w:ascii="Arial" w:eastAsia="微软雅黑" w:hAnsi="Arial" w:cs="Arial"/>
          <w:color w:val="333333"/>
          <w:spacing w:val="8"/>
          <w:sz w:val="26"/>
          <w:szCs w:val="26"/>
        </w:rPr>
        <w:lastRenderedPageBreak/>
        <w:t>(3) </w:t>
      </w:r>
      <w:r>
        <w:rPr>
          <w:rFonts w:ascii="微软雅黑" w:eastAsia="微软雅黑" w:hAnsi="微软雅黑" w:hint="eastAsia"/>
          <w:color w:val="333333"/>
          <w:spacing w:val="8"/>
          <w:sz w:val="26"/>
          <w:szCs w:val="26"/>
        </w:rPr>
        <w:t>理解二元函数偏导数与全微分的概念，了解全微分存在的必要条件与充分条件。</w:t>
      </w:r>
    </w:p>
    <w:p w:rsidR="005E16D1" w:rsidRDefault="005E16D1" w:rsidP="005E16D1">
      <w:pPr>
        <w:pStyle w:val="a5"/>
        <w:shd w:val="clear" w:color="auto" w:fill="FFFFFF"/>
        <w:spacing w:before="0" w:beforeAutospacing="0" w:after="0" w:afterAutospacing="0"/>
        <w:ind w:firstLine="420"/>
        <w:jc w:val="both"/>
        <w:rPr>
          <w:rFonts w:ascii="微软雅黑" w:eastAsia="微软雅黑" w:hAnsi="微软雅黑" w:hint="eastAsia"/>
          <w:color w:val="333333"/>
          <w:spacing w:val="8"/>
          <w:sz w:val="26"/>
          <w:szCs w:val="26"/>
        </w:rPr>
      </w:pPr>
      <w:r>
        <w:rPr>
          <w:rFonts w:ascii="Arial" w:eastAsia="微软雅黑" w:hAnsi="Arial" w:cs="Arial"/>
          <w:color w:val="333333"/>
          <w:spacing w:val="8"/>
          <w:sz w:val="26"/>
          <w:szCs w:val="26"/>
        </w:rPr>
        <w:t>(4) </w:t>
      </w:r>
      <w:r>
        <w:rPr>
          <w:rFonts w:ascii="微软雅黑" w:eastAsia="微软雅黑" w:hAnsi="微软雅黑" w:hint="eastAsia"/>
          <w:color w:val="333333"/>
          <w:spacing w:val="8"/>
          <w:sz w:val="26"/>
          <w:szCs w:val="26"/>
        </w:rPr>
        <w:t>了解一元向量值函数及其导数的概念与计算方法。</w:t>
      </w:r>
    </w:p>
    <w:p w:rsidR="005E16D1" w:rsidRDefault="005E16D1" w:rsidP="005E16D1">
      <w:pPr>
        <w:pStyle w:val="a5"/>
        <w:shd w:val="clear" w:color="auto" w:fill="FFFFFF"/>
        <w:spacing w:before="0" w:beforeAutospacing="0" w:after="0" w:afterAutospacing="0"/>
        <w:ind w:firstLine="420"/>
        <w:jc w:val="both"/>
        <w:rPr>
          <w:rFonts w:ascii="微软雅黑" w:eastAsia="微软雅黑" w:hAnsi="微软雅黑" w:hint="eastAsia"/>
          <w:color w:val="333333"/>
          <w:spacing w:val="8"/>
          <w:sz w:val="26"/>
          <w:szCs w:val="26"/>
        </w:rPr>
      </w:pPr>
      <w:r>
        <w:rPr>
          <w:rFonts w:ascii="Arial" w:eastAsia="微软雅黑" w:hAnsi="Arial" w:cs="Arial"/>
          <w:color w:val="333333"/>
          <w:spacing w:val="8"/>
          <w:sz w:val="26"/>
          <w:szCs w:val="26"/>
        </w:rPr>
        <w:t>(5) </w:t>
      </w:r>
      <w:r>
        <w:rPr>
          <w:rFonts w:ascii="微软雅黑" w:eastAsia="微软雅黑" w:hAnsi="微软雅黑" w:hint="eastAsia"/>
          <w:color w:val="333333"/>
          <w:spacing w:val="8"/>
          <w:sz w:val="26"/>
          <w:szCs w:val="26"/>
        </w:rPr>
        <w:t>了解方向导数与梯度的概念及其计算方法。</w:t>
      </w:r>
    </w:p>
    <w:p w:rsidR="005E16D1" w:rsidRDefault="005E16D1" w:rsidP="005E16D1">
      <w:pPr>
        <w:pStyle w:val="a5"/>
        <w:shd w:val="clear" w:color="auto" w:fill="FFFFFF"/>
        <w:spacing w:before="0" w:beforeAutospacing="0" w:after="0" w:afterAutospacing="0"/>
        <w:ind w:firstLine="420"/>
        <w:jc w:val="both"/>
        <w:rPr>
          <w:rFonts w:ascii="微软雅黑" w:eastAsia="微软雅黑" w:hAnsi="微软雅黑" w:hint="eastAsia"/>
          <w:color w:val="333333"/>
          <w:spacing w:val="8"/>
          <w:sz w:val="26"/>
          <w:szCs w:val="26"/>
        </w:rPr>
      </w:pPr>
      <w:r>
        <w:rPr>
          <w:rFonts w:ascii="Arial" w:eastAsia="微软雅黑" w:hAnsi="Arial" w:cs="Arial"/>
          <w:color w:val="333333"/>
          <w:spacing w:val="8"/>
          <w:sz w:val="26"/>
          <w:szCs w:val="26"/>
        </w:rPr>
        <w:t>(6) </w:t>
      </w:r>
      <w:r>
        <w:rPr>
          <w:rFonts w:ascii="微软雅黑" w:eastAsia="微软雅黑" w:hAnsi="微软雅黑" w:hint="eastAsia"/>
          <w:color w:val="333333"/>
          <w:spacing w:val="8"/>
          <w:sz w:val="26"/>
          <w:szCs w:val="26"/>
        </w:rPr>
        <w:t>掌握复合函数一阶偏导数的求法，</w:t>
      </w:r>
      <w:proofErr w:type="gramStart"/>
      <w:r>
        <w:rPr>
          <w:rFonts w:ascii="微软雅黑" w:eastAsia="微软雅黑" w:hAnsi="微软雅黑" w:hint="eastAsia"/>
          <w:color w:val="333333"/>
          <w:spacing w:val="8"/>
          <w:sz w:val="26"/>
          <w:szCs w:val="26"/>
        </w:rPr>
        <w:t>会求复合函数</w:t>
      </w:r>
      <w:proofErr w:type="gramEnd"/>
      <w:r>
        <w:rPr>
          <w:rFonts w:ascii="微软雅黑" w:eastAsia="微软雅黑" w:hAnsi="微软雅黑" w:hint="eastAsia"/>
          <w:color w:val="333333"/>
          <w:spacing w:val="8"/>
          <w:sz w:val="26"/>
          <w:szCs w:val="26"/>
        </w:rPr>
        <w:t>的二阶偏导数（对于求抽象复合函数的二阶导数，只要求作简单训练）。</w:t>
      </w:r>
    </w:p>
    <w:p w:rsidR="005E16D1" w:rsidRDefault="005E16D1" w:rsidP="005E16D1">
      <w:pPr>
        <w:pStyle w:val="a5"/>
        <w:shd w:val="clear" w:color="auto" w:fill="FFFFFF"/>
        <w:spacing w:before="0" w:beforeAutospacing="0" w:after="0" w:afterAutospacing="0"/>
        <w:ind w:firstLine="420"/>
        <w:jc w:val="both"/>
        <w:rPr>
          <w:rFonts w:ascii="微软雅黑" w:eastAsia="微软雅黑" w:hAnsi="微软雅黑" w:hint="eastAsia"/>
          <w:color w:val="333333"/>
          <w:spacing w:val="8"/>
          <w:sz w:val="26"/>
          <w:szCs w:val="26"/>
        </w:rPr>
      </w:pPr>
      <w:r>
        <w:rPr>
          <w:rFonts w:ascii="Arial" w:eastAsia="微软雅黑" w:hAnsi="Arial" w:cs="Arial"/>
          <w:color w:val="333333"/>
          <w:spacing w:val="8"/>
          <w:sz w:val="26"/>
          <w:szCs w:val="26"/>
        </w:rPr>
        <w:t>(7)</w:t>
      </w:r>
      <w:proofErr w:type="gramStart"/>
      <w:r>
        <w:rPr>
          <w:rFonts w:ascii="Arial" w:eastAsia="微软雅黑" w:hAnsi="Arial" w:cs="Arial"/>
          <w:color w:val="333333"/>
          <w:spacing w:val="8"/>
          <w:sz w:val="26"/>
          <w:szCs w:val="26"/>
        </w:rPr>
        <w:t> </w:t>
      </w:r>
      <w:r>
        <w:rPr>
          <w:rFonts w:ascii="微软雅黑" w:eastAsia="微软雅黑" w:hAnsi="微软雅黑" w:hint="eastAsia"/>
          <w:color w:val="333333"/>
          <w:spacing w:val="8"/>
          <w:sz w:val="26"/>
          <w:szCs w:val="26"/>
        </w:rPr>
        <w:t>会求隐函数</w:t>
      </w:r>
      <w:proofErr w:type="gramEnd"/>
      <w:r>
        <w:rPr>
          <w:rFonts w:ascii="微软雅黑" w:eastAsia="微软雅黑" w:hAnsi="微软雅黑" w:hint="eastAsia"/>
          <w:color w:val="333333"/>
          <w:spacing w:val="8"/>
          <w:sz w:val="26"/>
          <w:szCs w:val="26"/>
        </w:rPr>
        <w:t>（包括由两个方程构成的方程组确定的隐函数）的一阶偏导数（对求二阶偏导数不作要求）。</w:t>
      </w:r>
    </w:p>
    <w:p w:rsidR="005E16D1" w:rsidRDefault="005E16D1" w:rsidP="005E16D1">
      <w:pPr>
        <w:pStyle w:val="a5"/>
        <w:shd w:val="clear" w:color="auto" w:fill="FFFFFF"/>
        <w:spacing w:before="0" w:beforeAutospacing="0" w:after="0" w:afterAutospacing="0"/>
        <w:ind w:firstLine="420"/>
        <w:jc w:val="both"/>
        <w:rPr>
          <w:rFonts w:ascii="微软雅黑" w:eastAsia="微软雅黑" w:hAnsi="微软雅黑" w:hint="eastAsia"/>
          <w:color w:val="333333"/>
          <w:spacing w:val="8"/>
          <w:sz w:val="26"/>
          <w:szCs w:val="26"/>
        </w:rPr>
      </w:pPr>
      <w:r>
        <w:rPr>
          <w:rFonts w:ascii="Arial" w:eastAsia="微软雅黑" w:hAnsi="Arial" w:cs="Arial"/>
          <w:color w:val="333333"/>
          <w:spacing w:val="8"/>
          <w:sz w:val="26"/>
          <w:szCs w:val="26"/>
        </w:rPr>
        <w:t>(8) </w:t>
      </w:r>
      <w:r>
        <w:rPr>
          <w:rFonts w:ascii="微软雅黑" w:eastAsia="微软雅黑" w:hAnsi="微软雅黑" w:hint="eastAsia"/>
          <w:color w:val="333333"/>
          <w:spacing w:val="8"/>
          <w:sz w:val="26"/>
          <w:szCs w:val="26"/>
        </w:rPr>
        <w:t>了解曲线的切线和法平面以及曲面的切平面与法线，并会求出它们的方程。</w:t>
      </w:r>
    </w:p>
    <w:p w:rsidR="005E16D1" w:rsidRDefault="005E16D1" w:rsidP="002F3143">
      <w:pPr>
        <w:pStyle w:val="a5"/>
        <w:shd w:val="clear" w:color="auto" w:fill="FFFFFF"/>
        <w:spacing w:before="0" w:beforeAutospacing="0" w:after="0" w:afterAutospacing="0"/>
        <w:ind w:firstLine="420"/>
        <w:jc w:val="both"/>
        <w:rPr>
          <w:rFonts w:ascii="微软雅黑" w:eastAsia="微软雅黑" w:hAnsi="微软雅黑" w:hint="eastAsia"/>
          <w:color w:val="333333"/>
          <w:spacing w:val="8"/>
          <w:sz w:val="26"/>
          <w:szCs w:val="26"/>
        </w:rPr>
      </w:pPr>
      <w:r>
        <w:rPr>
          <w:rFonts w:ascii="Arial" w:eastAsia="微软雅黑" w:hAnsi="Arial" w:cs="Arial"/>
          <w:color w:val="333333"/>
          <w:spacing w:val="8"/>
          <w:sz w:val="26"/>
          <w:szCs w:val="26"/>
        </w:rPr>
        <w:t>(9) </w:t>
      </w:r>
      <w:r>
        <w:rPr>
          <w:rFonts w:ascii="微软雅黑" w:eastAsia="微软雅黑" w:hAnsi="微软雅黑" w:hint="eastAsia"/>
          <w:color w:val="333333"/>
          <w:spacing w:val="8"/>
          <w:sz w:val="26"/>
          <w:szCs w:val="26"/>
        </w:rPr>
        <w:t>理解二元函数极值与条件极值的概念，</w:t>
      </w:r>
      <w:proofErr w:type="gramStart"/>
      <w:r>
        <w:rPr>
          <w:rFonts w:ascii="微软雅黑" w:eastAsia="微软雅黑" w:hAnsi="微软雅黑" w:hint="eastAsia"/>
          <w:color w:val="333333"/>
          <w:spacing w:val="8"/>
          <w:sz w:val="26"/>
          <w:szCs w:val="26"/>
        </w:rPr>
        <w:t>会求二元</w:t>
      </w:r>
      <w:proofErr w:type="gramEnd"/>
      <w:r>
        <w:rPr>
          <w:rFonts w:ascii="微软雅黑" w:eastAsia="微软雅黑" w:hAnsi="微软雅黑" w:hint="eastAsia"/>
          <w:color w:val="333333"/>
          <w:spacing w:val="8"/>
          <w:sz w:val="26"/>
          <w:szCs w:val="26"/>
        </w:rPr>
        <w:t>函数的极值，了解求条件极值的拉格朗日乘数法，会求解一些比较简单的最大值与最小值的应用问题。</w:t>
      </w:r>
    </w:p>
    <w:p w:rsidR="005E16D1" w:rsidRDefault="005E16D1" w:rsidP="005E16D1">
      <w:pPr>
        <w:pStyle w:val="a5"/>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Style w:val="a6"/>
          <w:rFonts w:ascii="Arial" w:eastAsia="微软雅黑" w:hAnsi="Arial" w:cs="Arial"/>
          <w:color w:val="333333"/>
          <w:spacing w:val="8"/>
        </w:rPr>
        <w:t>5. </w:t>
      </w:r>
      <w:r>
        <w:rPr>
          <w:rStyle w:val="a6"/>
          <w:rFonts w:ascii="微软雅黑" w:eastAsia="微软雅黑" w:hAnsi="微软雅黑" w:hint="eastAsia"/>
          <w:color w:val="333333"/>
          <w:spacing w:val="8"/>
        </w:rPr>
        <w:t>多元函数积分学及其应用</w:t>
      </w:r>
    </w:p>
    <w:p w:rsidR="005E16D1" w:rsidRDefault="005E16D1" w:rsidP="005E16D1">
      <w:pPr>
        <w:pStyle w:val="a5"/>
        <w:shd w:val="clear" w:color="auto" w:fill="FFFFFF"/>
        <w:spacing w:before="0" w:beforeAutospacing="0" w:after="0" w:afterAutospacing="0"/>
        <w:ind w:firstLine="420"/>
        <w:jc w:val="both"/>
        <w:rPr>
          <w:rFonts w:ascii="微软雅黑" w:eastAsia="微软雅黑" w:hAnsi="微软雅黑" w:hint="eastAsia"/>
          <w:color w:val="333333"/>
          <w:spacing w:val="8"/>
          <w:sz w:val="26"/>
          <w:szCs w:val="26"/>
        </w:rPr>
      </w:pPr>
      <w:r>
        <w:rPr>
          <w:rFonts w:ascii="Arial" w:eastAsia="微软雅黑" w:hAnsi="Arial" w:cs="Arial"/>
          <w:color w:val="333333"/>
          <w:spacing w:val="8"/>
          <w:sz w:val="26"/>
          <w:szCs w:val="26"/>
        </w:rPr>
        <w:t>(1) </w:t>
      </w:r>
      <w:r>
        <w:rPr>
          <w:rFonts w:ascii="微软雅黑" w:eastAsia="微软雅黑" w:hAnsi="微软雅黑" w:hint="eastAsia"/>
          <w:color w:val="333333"/>
          <w:spacing w:val="8"/>
          <w:sz w:val="26"/>
          <w:szCs w:val="26"/>
        </w:rPr>
        <w:t>理解二重积分的概念，了解三重积分的概念，</w:t>
      </w:r>
      <w:proofErr w:type="gramStart"/>
      <w:r>
        <w:rPr>
          <w:rFonts w:ascii="微软雅黑" w:eastAsia="微软雅黑" w:hAnsi="微软雅黑" w:hint="eastAsia"/>
          <w:color w:val="333333"/>
          <w:spacing w:val="8"/>
          <w:sz w:val="26"/>
          <w:szCs w:val="26"/>
        </w:rPr>
        <w:t>了解重</w:t>
      </w:r>
      <w:proofErr w:type="gramEnd"/>
      <w:r>
        <w:rPr>
          <w:rFonts w:ascii="微软雅黑" w:eastAsia="微软雅黑" w:hAnsi="微软雅黑" w:hint="eastAsia"/>
          <w:color w:val="333333"/>
          <w:spacing w:val="8"/>
          <w:sz w:val="26"/>
          <w:szCs w:val="26"/>
        </w:rPr>
        <w:t>积分的性质。</w:t>
      </w:r>
    </w:p>
    <w:p w:rsidR="005E16D1" w:rsidRDefault="005E16D1" w:rsidP="005E16D1">
      <w:pPr>
        <w:pStyle w:val="a5"/>
        <w:shd w:val="clear" w:color="auto" w:fill="FFFFFF"/>
        <w:spacing w:before="0" w:beforeAutospacing="0" w:after="0" w:afterAutospacing="0"/>
        <w:ind w:firstLine="420"/>
        <w:jc w:val="both"/>
        <w:rPr>
          <w:rFonts w:ascii="微软雅黑" w:eastAsia="微软雅黑" w:hAnsi="微软雅黑" w:hint="eastAsia"/>
          <w:color w:val="333333"/>
          <w:spacing w:val="8"/>
          <w:sz w:val="26"/>
          <w:szCs w:val="26"/>
        </w:rPr>
      </w:pPr>
      <w:r>
        <w:rPr>
          <w:rFonts w:ascii="Arial" w:eastAsia="微软雅黑" w:hAnsi="Arial" w:cs="Arial"/>
          <w:color w:val="333333"/>
          <w:spacing w:val="8"/>
          <w:sz w:val="26"/>
          <w:szCs w:val="26"/>
        </w:rPr>
        <w:t>(2) </w:t>
      </w:r>
      <w:r>
        <w:rPr>
          <w:rFonts w:ascii="微软雅黑" w:eastAsia="微软雅黑" w:hAnsi="微软雅黑" w:hint="eastAsia"/>
          <w:color w:val="333333"/>
          <w:spacing w:val="8"/>
          <w:sz w:val="26"/>
          <w:szCs w:val="26"/>
        </w:rPr>
        <w:t>掌握二重积分的计算方法（直角坐标、极坐标），会计算简单的三重积分（直角坐标、柱面坐标，</w:t>
      </w:r>
      <w:r>
        <w:rPr>
          <w:rFonts w:ascii="Arial" w:eastAsia="微软雅黑" w:hAnsi="Arial" w:cs="Arial"/>
          <w:color w:val="333333"/>
          <w:spacing w:val="8"/>
          <w:sz w:val="26"/>
          <w:szCs w:val="26"/>
        </w:rPr>
        <w:t>*</w:t>
      </w:r>
      <w:r>
        <w:rPr>
          <w:rFonts w:ascii="微软雅黑" w:eastAsia="微软雅黑" w:hAnsi="微软雅黑" w:hint="eastAsia"/>
          <w:color w:val="333333"/>
          <w:spacing w:val="8"/>
          <w:sz w:val="26"/>
          <w:szCs w:val="26"/>
        </w:rPr>
        <w:t>球面坐标）。</w:t>
      </w:r>
    </w:p>
    <w:p w:rsidR="005E16D1" w:rsidRDefault="005E16D1" w:rsidP="005E16D1">
      <w:pPr>
        <w:pStyle w:val="a5"/>
        <w:shd w:val="clear" w:color="auto" w:fill="FFFFFF"/>
        <w:spacing w:before="0" w:beforeAutospacing="0" w:after="0" w:afterAutospacing="0"/>
        <w:ind w:firstLine="420"/>
        <w:jc w:val="both"/>
        <w:rPr>
          <w:rFonts w:ascii="微软雅黑" w:eastAsia="微软雅黑" w:hAnsi="微软雅黑" w:hint="eastAsia"/>
          <w:color w:val="333333"/>
          <w:spacing w:val="8"/>
          <w:sz w:val="26"/>
          <w:szCs w:val="26"/>
        </w:rPr>
      </w:pPr>
      <w:r>
        <w:rPr>
          <w:rFonts w:ascii="Arial" w:eastAsia="微软雅黑" w:hAnsi="Arial" w:cs="Arial"/>
          <w:color w:val="333333"/>
          <w:spacing w:val="8"/>
          <w:sz w:val="26"/>
          <w:szCs w:val="26"/>
        </w:rPr>
        <w:t>(3) </w:t>
      </w:r>
      <w:r>
        <w:rPr>
          <w:rFonts w:ascii="微软雅黑" w:eastAsia="微软雅黑" w:hAnsi="微软雅黑" w:hint="eastAsia"/>
          <w:color w:val="333333"/>
          <w:spacing w:val="8"/>
          <w:sz w:val="26"/>
          <w:szCs w:val="26"/>
        </w:rPr>
        <w:t>理解两类曲线积分的概念，了解两类曲线积分的性质及两类曲线积分的关系，会计算两类曲线积分（对于空间曲线积分的计算只作简单训练）。</w:t>
      </w:r>
    </w:p>
    <w:p w:rsidR="005E16D1" w:rsidRDefault="005E16D1" w:rsidP="005E16D1">
      <w:pPr>
        <w:pStyle w:val="a5"/>
        <w:shd w:val="clear" w:color="auto" w:fill="FFFFFF"/>
        <w:spacing w:before="0" w:beforeAutospacing="0" w:after="0" w:afterAutospacing="0"/>
        <w:ind w:firstLine="420"/>
        <w:jc w:val="both"/>
        <w:rPr>
          <w:rFonts w:ascii="微软雅黑" w:eastAsia="微软雅黑" w:hAnsi="微软雅黑" w:hint="eastAsia"/>
          <w:color w:val="333333"/>
          <w:spacing w:val="8"/>
          <w:sz w:val="26"/>
          <w:szCs w:val="26"/>
        </w:rPr>
      </w:pPr>
      <w:r>
        <w:rPr>
          <w:rFonts w:ascii="Arial" w:eastAsia="微软雅黑" w:hAnsi="Arial" w:cs="Arial"/>
          <w:color w:val="333333"/>
          <w:spacing w:val="8"/>
          <w:sz w:val="26"/>
          <w:szCs w:val="26"/>
        </w:rPr>
        <w:lastRenderedPageBreak/>
        <w:t>(4) </w:t>
      </w:r>
      <w:r>
        <w:rPr>
          <w:rFonts w:ascii="微软雅黑" w:eastAsia="微软雅黑" w:hAnsi="微软雅黑" w:hint="eastAsia"/>
          <w:color w:val="333333"/>
          <w:spacing w:val="8"/>
          <w:sz w:val="26"/>
          <w:szCs w:val="26"/>
        </w:rPr>
        <w:t>掌握格林（</w:t>
      </w:r>
      <w:r>
        <w:rPr>
          <w:rFonts w:ascii="Arial" w:eastAsia="微软雅黑" w:hAnsi="Arial" w:cs="Arial"/>
          <w:color w:val="333333"/>
          <w:spacing w:val="8"/>
          <w:sz w:val="26"/>
          <w:szCs w:val="26"/>
        </w:rPr>
        <w:t>Green</w:t>
      </w:r>
      <w:r>
        <w:rPr>
          <w:rFonts w:ascii="微软雅黑" w:eastAsia="微软雅黑" w:hAnsi="微软雅黑" w:hint="eastAsia"/>
          <w:color w:val="333333"/>
          <w:spacing w:val="8"/>
          <w:sz w:val="26"/>
          <w:szCs w:val="26"/>
        </w:rPr>
        <w:t>）公式，会使用平面线积分与路径无关的条件，了解第二类平面线积分与路径无关的物理意义。</w:t>
      </w:r>
    </w:p>
    <w:p w:rsidR="005E16D1" w:rsidRDefault="005E16D1" w:rsidP="005E16D1">
      <w:pPr>
        <w:pStyle w:val="a5"/>
        <w:shd w:val="clear" w:color="auto" w:fill="FFFFFF"/>
        <w:spacing w:before="0" w:beforeAutospacing="0" w:after="0" w:afterAutospacing="0"/>
        <w:ind w:firstLine="420"/>
        <w:jc w:val="both"/>
        <w:rPr>
          <w:rFonts w:ascii="微软雅黑" w:eastAsia="微软雅黑" w:hAnsi="微软雅黑" w:hint="eastAsia"/>
          <w:color w:val="333333"/>
          <w:spacing w:val="8"/>
          <w:sz w:val="26"/>
          <w:szCs w:val="26"/>
        </w:rPr>
      </w:pPr>
      <w:r>
        <w:rPr>
          <w:rFonts w:ascii="Arial" w:eastAsia="微软雅黑" w:hAnsi="Arial" w:cs="Arial"/>
          <w:color w:val="333333"/>
          <w:spacing w:val="8"/>
          <w:sz w:val="26"/>
          <w:szCs w:val="26"/>
        </w:rPr>
        <w:t>(5) </w:t>
      </w:r>
      <w:r>
        <w:rPr>
          <w:rFonts w:ascii="微软雅黑" w:eastAsia="微软雅黑" w:hAnsi="微软雅黑" w:hint="eastAsia"/>
          <w:color w:val="333333"/>
          <w:spacing w:val="8"/>
          <w:sz w:val="26"/>
          <w:szCs w:val="26"/>
        </w:rPr>
        <w:t>了解两类曲面积分的概念及其计算方法。</w:t>
      </w:r>
    </w:p>
    <w:p w:rsidR="005E16D1" w:rsidRDefault="005E16D1" w:rsidP="005E16D1">
      <w:pPr>
        <w:pStyle w:val="a5"/>
        <w:shd w:val="clear" w:color="auto" w:fill="FFFFFF"/>
        <w:spacing w:before="0" w:beforeAutospacing="0" w:after="0" w:afterAutospacing="0"/>
        <w:ind w:firstLine="420"/>
        <w:jc w:val="both"/>
        <w:rPr>
          <w:rFonts w:ascii="微软雅黑" w:eastAsia="微软雅黑" w:hAnsi="微软雅黑" w:hint="eastAsia"/>
          <w:color w:val="333333"/>
          <w:spacing w:val="8"/>
          <w:sz w:val="26"/>
          <w:szCs w:val="26"/>
        </w:rPr>
      </w:pPr>
      <w:r>
        <w:rPr>
          <w:rFonts w:ascii="Arial" w:eastAsia="微软雅黑" w:hAnsi="Arial" w:cs="Arial"/>
          <w:color w:val="333333"/>
          <w:spacing w:val="8"/>
          <w:sz w:val="26"/>
          <w:szCs w:val="26"/>
        </w:rPr>
        <w:t>(6) </w:t>
      </w:r>
      <w:r>
        <w:rPr>
          <w:rFonts w:ascii="微软雅黑" w:eastAsia="微软雅黑" w:hAnsi="微软雅黑" w:hint="eastAsia"/>
          <w:color w:val="333333"/>
          <w:spacing w:val="8"/>
          <w:sz w:val="26"/>
          <w:szCs w:val="26"/>
        </w:rPr>
        <w:t>了解高斯（</w:t>
      </w:r>
      <w:r>
        <w:rPr>
          <w:rFonts w:ascii="Arial" w:eastAsia="微软雅黑" w:hAnsi="Arial" w:cs="Arial"/>
          <w:color w:val="333333"/>
          <w:spacing w:val="8"/>
          <w:sz w:val="26"/>
          <w:szCs w:val="26"/>
        </w:rPr>
        <w:t>Gauss</w:t>
      </w:r>
      <w:r>
        <w:rPr>
          <w:rFonts w:ascii="微软雅黑" w:eastAsia="微软雅黑" w:hAnsi="微软雅黑" w:hint="eastAsia"/>
          <w:color w:val="333333"/>
          <w:spacing w:val="8"/>
          <w:sz w:val="26"/>
          <w:szCs w:val="26"/>
        </w:rPr>
        <w:t>）公式，斯托克斯（</w:t>
      </w:r>
      <w:r>
        <w:rPr>
          <w:rFonts w:ascii="Arial" w:eastAsia="微软雅黑" w:hAnsi="Arial" w:cs="Arial"/>
          <w:color w:val="333333"/>
          <w:spacing w:val="8"/>
          <w:sz w:val="26"/>
          <w:szCs w:val="26"/>
        </w:rPr>
        <w:t>Stokes</w:t>
      </w:r>
      <w:r>
        <w:rPr>
          <w:rFonts w:ascii="微软雅黑" w:eastAsia="微软雅黑" w:hAnsi="微软雅黑" w:hint="eastAsia"/>
          <w:color w:val="333333"/>
          <w:spacing w:val="8"/>
          <w:sz w:val="26"/>
          <w:szCs w:val="26"/>
        </w:rPr>
        <w:t>）公式（斯托克斯公式的证明以及利用该公式计算空间曲线积分不作要求）。</w:t>
      </w:r>
    </w:p>
    <w:p w:rsidR="005E16D1" w:rsidRDefault="005E16D1" w:rsidP="005E16D1">
      <w:pPr>
        <w:pStyle w:val="a5"/>
        <w:shd w:val="clear" w:color="auto" w:fill="FFFFFF"/>
        <w:spacing w:before="0" w:beforeAutospacing="0" w:after="0" w:afterAutospacing="0"/>
        <w:ind w:firstLine="420"/>
        <w:jc w:val="both"/>
        <w:rPr>
          <w:rFonts w:ascii="微软雅黑" w:eastAsia="微软雅黑" w:hAnsi="微软雅黑" w:hint="eastAsia"/>
          <w:color w:val="333333"/>
          <w:spacing w:val="8"/>
          <w:sz w:val="26"/>
          <w:szCs w:val="26"/>
        </w:rPr>
      </w:pPr>
      <w:r>
        <w:rPr>
          <w:rFonts w:ascii="Arial" w:eastAsia="微软雅黑" w:hAnsi="Arial" w:cs="Arial"/>
          <w:color w:val="333333"/>
          <w:spacing w:val="8"/>
          <w:sz w:val="26"/>
          <w:szCs w:val="26"/>
          <w:vertAlign w:val="superscript"/>
        </w:rPr>
        <w:t>*</w:t>
      </w:r>
      <w:r>
        <w:rPr>
          <w:rFonts w:ascii="Arial" w:eastAsia="微软雅黑" w:hAnsi="Arial" w:cs="Arial"/>
          <w:color w:val="333333"/>
          <w:spacing w:val="8"/>
          <w:sz w:val="26"/>
          <w:szCs w:val="26"/>
        </w:rPr>
        <w:t>(7) </w:t>
      </w:r>
      <w:proofErr w:type="gramStart"/>
      <w:r>
        <w:rPr>
          <w:rFonts w:ascii="微软雅黑" w:eastAsia="微软雅黑" w:hAnsi="微软雅黑" w:hint="eastAsia"/>
          <w:color w:val="333333"/>
          <w:spacing w:val="8"/>
          <w:sz w:val="26"/>
          <w:szCs w:val="26"/>
        </w:rPr>
        <w:t>了解场</w:t>
      </w:r>
      <w:proofErr w:type="gramEnd"/>
      <w:r>
        <w:rPr>
          <w:rFonts w:ascii="微软雅黑" w:eastAsia="微软雅黑" w:hAnsi="微软雅黑" w:hint="eastAsia"/>
          <w:color w:val="333333"/>
          <w:spacing w:val="8"/>
          <w:sz w:val="26"/>
          <w:szCs w:val="26"/>
        </w:rPr>
        <w:t>的基本概念，了解散度、旋度的概念和某些特殊场（无源场、无旋场与调和场），会计算散度与旋度。</w:t>
      </w:r>
    </w:p>
    <w:p w:rsidR="005E16D1" w:rsidRDefault="005E16D1" w:rsidP="002F3143">
      <w:pPr>
        <w:pStyle w:val="a5"/>
        <w:shd w:val="clear" w:color="auto" w:fill="FFFFFF"/>
        <w:spacing w:before="0" w:beforeAutospacing="0" w:after="0" w:afterAutospacing="0"/>
        <w:ind w:firstLine="420"/>
        <w:jc w:val="both"/>
        <w:rPr>
          <w:rFonts w:ascii="微软雅黑" w:eastAsia="微软雅黑" w:hAnsi="微软雅黑" w:hint="eastAsia"/>
          <w:color w:val="333333"/>
          <w:spacing w:val="8"/>
          <w:sz w:val="26"/>
          <w:szCs w:val="26"/>
        </w:rPr>
      </w:pPr>
      <w:r>
        <w:rPr>
          <w:rFonts w:ascii="Arial" w:eastAsia="微软雅黑" w:hAnsi="Arial" w:cs="Arial"/>
          <w:color w:val="333333"/>
          <w:spacing w:val="8"/>
          <w:sz w:val="26"/>
          <w:szCs w:val="26"/>
        </w:rPr>
        <w:t>(8) </w:t>
      </w:r>
      <w:r>
        <w:rPr>
          <w:rFonts w:ascii="微软雅黑" w:eastAsia="微软雅黑" w:hAnsi="微软雅黑" w:hint="eastAsia"/>
          <w:color w:val="333333"/>
          <w:spacing w:val="8"/>
          <w:sz w:val="26"/>
          <w:szCs w:val="26"/>
        </w:rPr>
        <w:t>了解科学技术问题中建立重积分与曲线、曲面积分表达式的元素法（微元法），会建立某些简单的几何量和物理量的积分表达式。</w:t>
      </w:r>
    </w:p>
    <w:p w:rsidR="005E16D1" w:rsidRDefault="005E16D1" w:rsidP="005E16D1">
      <w:pPr>
        <w:pStyle w:val="a5"/>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Style w:val="a6"/>
          <w:rFonts w:ascii="Arial" w:eastAsia="微软雅黑" w:hAnsi="Arial" w:cs="Arial"/>
          <w:color w:val="333333"/>
          <w:spacing w:val="8"/>
        </w:rPr>
        <w:t>6. </w:t>
      </w:r>
      <w:r>
        <w:rPr>
          <w:rStyle w:val="a6"/>
          <w:rFonts w:ascii="微软雅黑" w:eastAsia="微软雅黑" w:hAnsi="微软雅黑" w:hint="eastAsia"/>
          <w:color w:val="333333"/>
          <w:spacing w:val="8"/>
        </w:rPr>
        <w:t>无穷级数</w:t>
      </w:r>
    </w:p>
    <w:p w:rsidR="005E16D1" w:rsidRDefault="005E16D1" w:rsidP="005E16D1">
      <w:pPr>
        <w:pStyle w:val="a5"/>
        <w:shd w:val="clear" w:color="auto" w:fill="FFFFFF"/>
        <w:spacing w:before="0" w:beforeAutospacing="0" w:after="0" w:afterAutospacing="0"/>
        <w:ind w:firstLine="420"/>
        <w:jc w:val="both"/>
        <w:rPr>
          <w:rFonts w:ascii="微软雅黑" w:eastAsia="微软雅黑" w:hAnsi="微软雅黑" w:hint="eastAsia"/>
          <w:color w:val="333333"/>
          <w:spacing w:val="8"/>
          <w:sz w:val="26"/>
          <w:szCs w:val="26"/>
        </w:rPr>
      </w:pPr>
      <w:r>
        <w:rPr>
          <w:rFonts w:ascii="Arial" w:eastAsia="微软雅黑" w:hAnsi="Arial" w:cs="Arial"/>
          <w:color w:val="333333"/>
          <w:spacing w:val="8"/>
          <w:sz w:val="26"/>
          <w:szCs w:val="26"/>
        </w:rPr>
        <w:t>(1) </w:t>
      </w:r>
      <w:r>
        <w:rPr>
          <w:rFonts w:ascii="微软雅黑" w:eastAsia="微软雅黑" w:hAnsi="微软雅黑" w:hint="eastAsia"/>
          <w:color w:val="333333"/>
          <w:spacing w:val="8"/>
          <w:sz w:val="26"/>
          <w:szCs w:val="26"/>
        </w:rPr>
        <w:t>理解无穷级数收敛、发散以及和的概念，了解无穷级数的基本性质及收敛的必要条件。</w:t>
      </w:r>
    </w:p>
    <w:p w:rsidR="005E16D1" w:rsidRDefault="005E16D1" w:rsidP="005E16D1">
      <w:pPr>
        <w:pStyle w:val="a5"/>
        <w:shd w:val="clear" w:color="auto" w:fill="FFFFFF"/>
        <w:spacing w:before="0" w:beforeAutospacing="0" w:after="0" w:afterAutospacing="0"/>
        <w:ind w:firstLine="420"/>
        <w:jc w:val="both"/>
        <w:rPr>
          <w:rFonts w:ascii="微软雅黑" w:eastAsia="微软雅黑" w:hAnsi="微软雅黑" w:hint="eastAsia"/>
          <w:color w:val="333333"/>
          <w:spacing w:val="8"/>
          <w:sz w:val="26"/>
          <w:szCs w:val="26"/>
        </w:rPr>
      </w:pPr>
      <w:r>
        <w:rPr>
          <w:rFonts w:ascii="Arial" w:eastAsia="微软雅黑" w:hAnsi="Arial" w:cs="Arial"/>
          <w:color w:val="333333"/>
          <w:spacing w:val="8"/>
          <w:sz w:val="26"/>
          <w:szCs w:val="26"/>
        </w:rPr>
        <w:t>(2) </w:t>
      </w:r>
      <w:r>
        <w:rPr>
          <w:rFonts w:ascii="微软雅黑" w:eastAsia="微软雅黑" w:hAnsi="微软雅黑" w:hint="eastAsia"/>
          <w:color w:val="333333"/>
          <w:spacing w:val="8"/>
          <w:sz w:val="26"/>
          <w:szCs w:val="26"/>
        </w:rPr>
        <w:t>了解正项级数的比较审</w:t>
      </w:r>
      <w:proofErr w:type="gramStart"/>
      <w:r>
        <w:rPr>
          <w:rFonts w:ascii="微软雅黑" w:eastAsia="微软雅黑" w:hAnsi="微软雅黑" w:hint="eastAsia"/>
          <w:color w:val="333333"/>
          <w:spacing w:val="8"/>
          <w:sz w:val="26"/>
          <w:szCs w:val="26"/>
        </w:rPr>
        <w:t>敛</w:t>
      </w:r>
      <w:proofErr w:type="gramEnd"/>
      <w:r>
        <w:rPr>
          <w:rFonts w:ascii="微软雅黑" w:eastAsia="微软雅黑" w:hAnsi="微软雅黑" w:hint="eastAsia"/>
          <w:color w:val="333333"/>
          <w:spacing w:val="8"/>
          <w:sz w:val="26"/>
          <w:szCs w:val="26"/>
        </w:rPr>
        <w:t>法以及几何级数与</w:t>
      </w:r>
      <w:r>
        <w:rPr>
          <w:rFonts w:ascii="Arial" w:eastAsia="微软雅黑" w:hAnsi="Arial" w:cs="Arial"/>
          <w:color w:val="333333"/>
          <w:spacing w:val="8"/>
          <w:sz w:val="26"/>
          <w:szCs w:val="26"/>
        </w:rPr>
        <w:t>-</w:t>
      </w:r>
      <w:r>
        <w:rPr>
          <w:rFonts w:ascii="微软雅黑" w:eastAsia="微软雅黑" w:hAnsi="微软雅黑" w:hint="eastAsia"/>
          <w:color w:val="333333"/>
          <w:spacing w:val="8"/>
          <w:sz w:val="26"/>
          <w:szCs w:val="26"/>
        </w:rPr>
        <w:t>级数的</w:t>
      </w:r>
      <w:proofErr w:type="gramStart"/>
      <w:r>
        <w:rPr>
          <w:rFonts w:ascii="微软雅黑" w:eastAsia="微软雅黑" w:hAnsi="微软雅黑" w:hint="eastAsia"/>
          <w:color w:val="333333"/>
          <w:spacing w:val="8"/>
          <w:sz w:val="26"/>
          <w:szCs w:val="26"/>
        </w:rPr>
        <w:t>敛</w:t>
      </w:r>
      <w:proofErr w:type="gramEnd"/>
      <w:r>
        <w:rPr>
          <w:rFonts w:ascii="微软雅黑" w:eastAsia="微软雅黑" w:hAnsi="微软雅黑" w:hint="eastAsia"/>
          <w:color w:val="333333"/>
          <w:spacing w:val="8"/>
          <w:sz w:val="26"/>
          <w:szCs w:val="26"/>
        </w:rPr>
        <w:t>散性，掌握正项级数的比值审</w:t>
      </w:r>
      <w:proofErr w:type="gramStart"/>
      <w:r>
        <w:rPr>
          <w:rFonts w:ascii="微软雅黑" w:eastAsia="微软雅黑" w:hAnsi="微软雅黑" w:hint="eastAsia"/>
          <w:color w:val="333333"/>
          <w:spacing w:val="8"/>
          <w:sz w:val="26"/>
          <w:szCs w:val="26"/>
        </w:rPr>
        <w:t>敛</w:t>
      </w:r>
      <w:proofErr w:type="gramEnd"/>
      <w:r>
        <w:rPr>
          <w:rFonts w:ascii="微软雅黑" w:eastAsia="微软雅黑" w:hAnsi="微软雅黑" w:hint="eastAsia"/>
          <w:color w:val="333333"/>
          <w:spacing w:val="8"/>
          <w:sz w:val="26"/>
          <w:szCs w:val="26"/>
        </w:rPr>
        <w:t>法。</w:t>
      </w:r>
    </w:p>
    <w:p w:rsidR="005E16D1" w:rsidRDefault="005E16D1" w:rsidP="005E16D1">
      <w:pPr>
        <w:pStyle w:val="a5"/>
        <w:shd w:val="clear" w:color="auto" w:fill="FFFFFF"/>
        <w:spacing w:before="0" w:beforeAutospacing="0" w:after="0" w:afterAutospacing="0"/>
        <w:ind w:firstLine="420"/>
        <w:jc w:val="both"/>
        <w:rPr>
          <w:rFonts w:ascii="微软雅黑" w:eastAsia="微软雅黑" w:hAnsi="微软雅黑" w:hint="eastAsia"/>
          <w:color w:val="333333"/>
          <w:spacing w:val="8"/>
          <w:sz w:val="26"/>
          <w:szCs w:val="26"/>
        </w:rPr>
      </w:pPr>
      <w:r>
        <w:rPr>
          <w:rFonts w:ascii="Arial" w:eastAsia="微软雅黑" w:hAnsi="Arial" w:cs="Arial"/>
          <w:color w:val="333333"/>
          <w:spacing w:val="8"/>
          <w:sz w:val="26"/>
          <w:szCs w:val="26"/>
        </w:rPr>
        <w:t>(3) </w:t>
      </w:r>
      <w:r>
        <w:rPr>
          <w:rFonts w:ascii="微软雅黑" w:eastAsia="微软雅黑" w:hAnsi="微软雅黑" w:hint="eastAsia"/>
          <w:color w:val="333333"/>
          <w:spacing w:val="8"/>
          <w:sz w:val="26"/>
          <w:szCs w:val="26"/>
        </w:rPr>
        <w:t>了解交错级数的莱布尼茨定理，会估计交错级数的截断误差。了解绝对收敛与条件收敛的概念及二者的关系。</w:t>
      </w:r>
    </w:p>
    <w:p w:rsidR="005E16D1" w:rsidRDefault="005E16D1" w:rsidP="005E16D1">
      <w:pPr>
        <w:pStyle w:val="a5"/>
        <w:shd w:val="clear" w:color="auto" w:fill="FFFFFF"/>
        <w:spacing w:before="0" w:beforeAutospacing="0" w:after="0" w:afterAutospacing="0"/>
        <w:ind w:firstLine="420"/>
        <w:jc w:val="both"/>
        <w:rPr>
          <w:rFonts w:ascii="微软雅黑" w:eastAsia="微软雅黑" w:hAnsi="微软雅黑" w:hint="eastAsia"/>
          <w:color w:val="333333"/>
          <w:spacing w:val="8"/>
          <w:sz w:val="26"/>
          <w:szCs w:val="26"/>
        </w:rPr>
      </w:pPr>
      <w:r>
        <w:rPr>
          <w:rFonts w:ascii="Arial" w:eastAsia="微软雅黑" w:hAnsi="Arial" w:cs="Arial"/>
          <w:color w:val="333333"/>
          <w:spacing w:val="8"/>
          <w:sz w:val="26"/>
          <w:szCs w:val="26"/>
        </w:rPr>
        <w:t>(4) </w:t>
      </w:r>
      <w:r>
        <w:rPr>
          <w:rFonts w:ascii="微软雅黑" w:eastAsia="微软雅黑" w:hAnsi="微软雅黑" w:hint="eastAsia"/>
          <w:color w:val="333333"/>
          <w:spacing w:val="8"/>
          <w:sz w:val="26"/>
          <w:szCs w:val="26"/>
        </w:rPr>
        <w:t>了解函数项级数的</w:t>
      </w:r>
      <w:proofErr w:type="gramStart"/>
      <w:r>
        <w:rPr>
          <w:rFonts w:ascii="微软雅黑" w:eastAsia="微软雅黑" w:hAnsi="微软雅黑" w:hint="eastAsia"/>
          <w:color w:val="333333"/>
          <w:spacing w:val="8"/>
          <w:sz w:val="26"/>
          <w:szCs w:val="26"/>
        </w:rPr>
        <w:t>收敛域与和</w:t>
      </w:r>
      <w:proofErr w:type="gramEnd"/>
      <w:r>
        <w:rPr>
          <w:rFonts w:ascii="微软雅黑" w:eastAsia="微软雅黑" w:hAnsi="微软雅黑" w:hint="eastAsia"/>
          <w:color w:val="333333"/>
          <w:spacing w:val="8"/>
          <w:sz w:val="26"/>
          <w:szCs w:val="26"/>
        </w:rPr>
        <w:t>函数的概念，掌握简单幂级数收敛区间的求法（区间端点的收敛性不作要求）。了解幂级数在其收敛区间内的一些基本性质（对求幂级数的和函数只要求作简单训练）。</w:t>
      </w:r>
    </w:p>
    <w:p w:rsidR="005E16D1" w:rsidRDefault="005E16D1" w:rsidP="005E16D1">
      <w:pPr>
        <w:pStyle w:val="a5"/>
        <w:shd w:val="clear" w:color="auto" w:fill="FFFFFF"/>
        <w:spacing w:before="0" w:beforeAutospacing="0" w:after="0" w:afterAutospacing="0"/>
        <w:ind w:firstLine="420"/>
        <w:jc w:val="both"/>
        <w:rPr>
          <w:rFonts w:ascii="微软雅黑" w:eastAsia="微软雅黑" w:hAnsi="微软雅黑" w:hint="eastAsia"/>
          <w:color w:val="333333"/>
          <w:spacing w:val="8"/>
          <w:sz w:val="26"/>
          <w:szCs w:val="26"/>
        </w:rPr>
      </w:pPr>
      <w:r>
        <w:rPr>
          <w:rFonts w:ascii="Arial" w:eastAsia="微软雅黑" w:hAnsi="Arial" w:cs="Arial"/>
          <w:color w:val="333333"/>
          <w:spacing w:val="8"/>
          <w:sz w:val="26"/>
          <w:szCs w:val="26"/>
        </w:rPr>
        <w:t>(5) </w:t>
      </w:r>
      <w:r>
        <w:rPr>
          <w:rFonts w:ascii="微软雅黑" w:eastAsia="微软雅黑" w:hAnsi="微软雅黑" w:hint="eastAsia"/>
          <w:color w:val="333333"/>
          <w:spacing w:val="8"/>
          <w:sz w:val="26"/>
          <w:szCs w:val="26"/>
        </w:rPr>
        <w:t>会利用</w:t>
      </w:r>
      <w:r>
        <w:rPr>
          <w:rFonts w:ascii="Arial" w:eastAsia="微软雅黑" w:hAnsi="Arial" w:cs="Arial"/>
          <w:color w:val="333333"/>
          <w:spacing w:val="8"/>
          <w:sz w:val="20"/>
          <w:szCs w:val="20"/>
        </w:rPr>
        <w:t>e</w:t>
      </w:r>
      <w:r>
        <w:rPr>
          <w:rFonts w:ascii="Arial" w:eastAsia="微软雅黑" w:hAnsi="Arial" w:cs="Arial"/>
          <w:color w:val="333333"/>
          <w:spacing w:val="8"/>
          <w:sz w:val="20"/>
          <w:szCs w:val="20"/>
          <w:vertAlign w:val="superscript"/>
        </w:rPr>
        <w:t>x</w:t>
      </w:r>
      <w:r>
        <w:rPr>
          <w:rFonts w:ascii="微软雅黑" w:eastAsia="微软雅黑" w:hAnsi="微软雅黑" w:hint="eastAsia"/>
          <w:color w:val="333333"/>
          <w:spacing w:val="8"/>
          <w:sz w:val="26"/>
          <w:szCs w:val="26"/>
        </w:rPr>
        <w:t>，</w:t>
      </w:r>
      <w:proofErr w:type="spellStart"/>
      <w:r>
        <w:rPr>
          <w:rFonts w:ascii="Arial" w:eastAsia="微软雅黑" w:hAnsi="Arial" w:cs="Arial"/>
          <w:color w:val="333333"/>
          <w:spacing w:val="8"/>
          <w:sz w:val="20"/>
          <w:szCs w:val="20"/>
        </w:rPr>
        <w:t>sinx</w:t>
      </w:r>
      <w:proofErr w:type="spellEnd"/>
      <w:r>
        <w:rPr>
          <w:rFonts w:ascii="微软雅黑" w:eastAsia="微软雅黑" w:hAnsi="微软雅黑" w:hint="eastAsia"/>
          <w:color w:val="333333"/>
          <w:spacing w:val="8"/>
          <w:sz w:val="26"/>
          <w:szCs w:val="26"/>
        </w:rPr>
        <w:t>，</w:t>
      </w:r>
      <w:proofErr w:type="spellStart"/>
      <w:r>
        <w:rPr>
          <w:rFonts w:ascii="Arial" w:eastAsia="微软雅黑" w:hAnsi="Arial" w:cs="Arial"/>
          <w:color w:val="333333"/>
          <w:spacing w:val="8"/>
          <w:sz w:val="20"/>
          <w:szCs w:val="20"/>
        </w:rPr>
        <w:t>cosx</w:t>
      </w:r>
      <w:proofErr w:type="spellEnd"/>
      <w:r>
        <w:rPr>
          <w:rFonts w:ascii="微软雅黑" w:eastAsia="微软雅黑" w:hAnsi="微软雅黑" w:hint="eastAsia"/>
          <w:color w:val="333333"/>
          <w:spacing w:val="8"/>
          <w:sz w:val="26"/>
          <w:szCs w:val="26"/>
        </w:rPr>
        <w:t>，</w:t>
      </w:r>
      <w:proofErr w:type="spellStart"/>
      <w:r>
        <w:rPr>
          <w:rFonts w:ascii="Arial" w:eastAsia="微软雅黑" w:hAnsi="Arial" w:cs="Arial"/>
          <w:color w:val="333333"/>
          <w:spacing w:val="8"/>
          <w:sz w:val="20"/>
          <w:szCs w:val="20"/>
        </w:rPr>
        <w:t>ln</w:t>
      </w:r>
      <w:proofErr w:type="spellEnd"/>
      <w:r>
        <w:rPr>
          <w:rFonts w:ascii="Arial" w:eastAsia="微软雅黑" w:hAnsi="Arial" w:cs="Arial"/>
          <w:color w:val="333333"/>
          <w:spacing w:val="8"/>
          <w:sz w:val="20"/>
          <w:szCs w:val="20"/>
        </w:rPr>
        <w:t>(1+x)</w:t>
      </w:r>
      <w:r>
        <w:rPr>
          <w:rFonts w:ascii="微软雅黑" w:eastAsia="微软雅黑" w:hAnsi="微软雅黑" w:hint="eastAsia"/>
          <w:color w:val="333333"/>
          <w:spacing w:val="8"/>
          <w:sz w:val="26"/>
          <w:szCs w:val="26"/>
        </w:rPr>
        <w:t>与</w:t>
      </w:r>
      <w:r>
        <w:rPr>
          <w:rFonts w:ascii="Arial" w:eastAsia="微软雅黑" w:hAnsi="Arial" w:cs="Arial"/>
          <w:color w:val="333333"/>
          <w:spacing w:val="8"/>
          <w:sz w:val="26"/>
          <w:szCs w:val="26"/>
        </w:rPr>
        <w:t>(1+x)</w:t>
      </w:r>
      <w:r>
        <w:rPr>
          <w:rFonts w:ascii="微软雅黑" w:eastAsia="微软雅黑" w:hAnsi="微软雅黑" w:hint="eastAsia"/>
          <w:color w:val="333333"/>
          <w:spacing w:val="8"/>
          <w:sz w:val="26"/>
          <w:szCs w:val="26"/>
          <w:vertAlign w:val="superscript"/>
        </w:rPr>
        <w:t>α</w:t>
      </w:r>
      <w:r>
        <w:rPr>
          <w:rFonts w:ascii="微软雅黑" w:eastAsia="微软雅黑" w:hAnsi="微软雅黑" w:hint="eastAsia"/>
          <w:color w:val="333333"/>
          <w:spacing w:val="8"/>
          <w:sz w:val="26"/>
          <w:szCs w:val="26"/>
        </w:rPr>
        <w:t>的麦克劳林（</w:t>
      </w:r>
      <w:proofErr w:type="spellStart"/>
      <w:r>
        <w:rPr>
          <w:rFonts w:ascii="Arial" w:eastAsia="微软雅黑" w:hAnsi="Arial" w:cs="Arial"/>
          <w:color w:val="333333"/>
          <w:spacing w:val="8"/>
          <w:sz w:val="26"/>
          <w:szCs w:val="26"/>
        </w:rPr>
        <w:t>Maclaurin</w:t>
      </w:r>
      <w:proofErr w:type="spellEnd"/>
      <w:r>
        <w:rPr>
          <w:rFonts w:ascii="微软雅黑" w:eastAsia="微软雅黑" w:hAnsi="微软雅黑" w:hint="eastAsia"/>
          <w:color w:val="333333"/>
          <w:spacing w:val="8"/>
          <w:sz w:val="26"/>
          <w:szCs w:val="26"/>
        </w:rPr>
        <w:t>）展开式将一些简单的函数展开成幂级数。</w:t>
      </w:r>
    </w:p>
    <w:p w:rsidR="005E16D1" w:rsidRDefault="005E16D1" w:rsidP="005E16D1">
      <w:pPr>
        <w:pStyle w:val="a5"/>
        <w:shd w:val="clear" w:color="auto" w:fill="FFFFFF"/>
        <w:spacing w:before="0" w:beforeAutospacing="0" w:after="0" w:afterAutospacing="0"/>
        <w:ind w:firstLine="420"/>
        <w:jc w:val="both"/>
        <w:rPr>
          <w:rFonts w:ascii="微软雅黑" w:eastAsia="微软雅黑" w:hAnsi="微软雅黑" w:hint="eastAsia"/>
          <w:color w:val="333333"/>
          <w:spacing w:val="8"/>
          <w:sz w:val="26"/>
          <w:szCs w:val="26"/>
        </w:rPr>
      </w:pPr>
      <w:r>
        <w:rPr>
          <w:rFonts w:ascii="Arial" w:eastAsia="微软雅黑" w:hAnsi="Arial" w:cs="Arial"/>
          <w:color w:val="333333"/>
          <w:spacing w:val="8"/>
          <w:sz w:val="26"/>
          <w:szCs w:val="26"/>
        </w:rPr>
        <w:t>(6) </w:t>
      </w:r>
      <w:r>
        <w:rPr>
          <w:rFonts w:ascii="微软雅黑" w:eastAsia="微软雅黑" w:hAnsi="微软雅黑" w:hint="eastAsia"/>
          <w:color w:val="333333"/>
          <w:spacing w:val="8"/>
          <w:sz w:val="26"/>
          <w:szCs w:val="26"/>
        </w:rPr>
        <w:t>了解利用将函数展开为幂级数进行近似计算的思想。</w:t>
      </w:r>
    </w:p>
    <w:p w:rsidR="005E16D1" w:rsidRDefault="005E16D1" w:rsidP="002F3143">
      <w:pPr>
        <w:pStyle w:val="a5"/>
        <w:shd w:val="clear" w:color="auto" w:fill="FFFFFF"/>
        <w:spacing w:before="0" w:beforeAutospacing="0" w:after="0" w:afterAutospacing="0"/>
        <w:ind w:firstLine="420"/>
        <w:jc w:val="both"/>
        <w:rPr>
          <w:rFonts w:ascii="微软雅黑" w:eastAsia="微软雅黑" w:hAnsi="微软雅黑" w:hint="eastAsia"/>
          <w:color w:val="333333"/>
          <w:spacing w:val="8"/>
          <w:sz w:val="26"/>
          <w:szCs w:val="26"/>
        </w:rPr>
      </w:pPr>
      <w:r>
        <w:rPr>
          <w:rFonts w:ascii="Arial" w:eastAsia="微软雅黑" w:hAnsi="Arial" w:cs="Arial"/>
          <w:color w:val="333333"/>
          <w:spacing w:val="8"/>
          <w:sz w:val="26"/>
          <w:szCs w:val="26"/>
        </w:rPr>
        <w:lastRenderedPageBreak/>
        <w:t>(7) </w:t>
      </w:r>
      <w:r>
        <w:rPr>
          <w:rFonts w:ascii="微软雅黑" w:eastAsia="微软雅黑" w:hAnsi="微软雅黑" w:hint="eastAsia"/>
          <w:color w:val="333333"/>
          <w:spacing w:val="8"/>
          <w:sz w:val="26"/>
          <w:szCs w:val="26"/>
        </w:rPr>
        <w:t>了解用三角函数逼近周期函数的思想，了解函数展开</w:t>
      </w:r>
      <w:proofErr w:type="gramStart"/>
      <w:r>
        <w:rPr>
          <w:rFonts w:ascii="微软雅黑" w:eastAsia="微软雅黑" w:hAnsi="微软雅黑" w:hint="eastAsia"/>
          <w:color w:val="333333"/>
          <w:spacing w:val="8"/>
          <w:sz w:val="26"/>
          <w:szCs w:val="26"/>
        </w:rPr>
        <w:t>为傅里叶</w:t>
      </w:r>
      <w:proofErr w:type="gramEnd"/>
      <w:r>
        <w:rPr>
          <w:rFonts w:ascii="微软雅黑" w:eastAsia="微软雅黑" w:hAnsi="微软雅黑" w:hint="eastAsia"/>
          <w:color w:val="333333"/>
          <w:spacing w:val="8"/>
          <w:sz w:val="26"/>
          <w:szCs w:val="26"/>
        </w:rPr>
        <w:t>（</w:t>
      </w:r>
      <w:r>
        <w:rPr>
          <w:rFonts w:ascii="Arial" w:eastAsia="微软雅黑" w:hAnsi="Arial" w:cs="Arial"/>
          <w:color w:val="333333"/>
          <w:spacing w:val="8"/>
          <w:sz w:val="26"/>
          <w:szCs w:val="26"/>
        </w:rPr>
        <w:t>Fourier</w:t>
      </w:r>
      <w:r>
        <w:rPr>
          <w:rFonts w:ascii="微软雅黑" w:eastAsia="微软雅黑" w:hAnsi="微软雅黑" w:hint="eastAsia"/>
          <w:color w:val="333333"/>
          <w:spacing w:val="8"/>
          <w:sz w:val="26"/>
          <w:szCs w:val="26"/>
        </w:rPr>
        <w:t>）级数的狄利克雷（</w:t>
      </w:r>
      <w:proofErr w:type="spellStart"/>
      <w:r>
        <w:rPr>
          <w:rFonts w:ascii="Arial" w:eastAsia="微软雅黑" w:hAnsi="Arial" w:cs="Arial"/>
          <w:color w:val="333333"/>
          <w:spacing w:val="8"/>
          <w:sz w:val="26"/>
          <w:szCs w:val="26"/>
        </w:rPr>
        <w:t>Dirichlet</w:t>
      </w:r>
      <w:proofErr w:type="spellEnd"/>
      <w:r>
        <w:rPr>
          <w:rFonts w:ascii="微软雅黑" w:eastAsia="微软雅黑" w:hAnsi="微软雅黑" w:hint="eastAsia"/>
          <w:color w:val="333333"/>
          <w:spacing w:val="8"/>
          <w:sz w:val="26"/>
          <w:szCs w:val="26"/>
        </w:rPr>
        <w:t>）条件，会将定义在</w:t>
      </w:r>
      <w:r>
        <w:rPr>
          <w:rFonts w:ascii="Arial" w:eastAsia="微软雅黑" w:hAnsi="Arial" w:cs="Arial"/>
          <w:color w:val="333333"/>
          <w:spacing w:val="8"/>
          <w:sz w:val="26"/>
          <w:szCs w:val="26"/>
        </w:rPr>
        <w:t>(-</w:t>
      </w:r>
      <w:r>
        <w:rPr>
          <w:rFonts w:ascii="微软雅黑" w:eastAsia="微软雅黑" w:hAnsi="微软雅黑" w:hint="eastAsia"/>
          <w:color w:val="333333"/>
          <w:spacing w:val="8"/>
          <w:sz w:val="26"/>
          <w:szCs w:val="26"/>
        </w:rPr>
        <w:t>π,π</w:t>
      </w:r>
      <w:r>
        <w:rPr>
          <w:rFonts w:ascii="Arial" w:eastAsia="微软雅黑" w:hAnsi="Arial" w:cs="Arial"/>
          <w:color w:val="333333"/>
          <w:spacing w:val="8"/>
          <w:sz w:val="26"/>
          <w:szCs w:val="26"/>
        </w:rPr>
        <w:t>)</w:t>
      </w:r>
      <w:r>
        <w:rPr>
          <w:rFonts w:ascii="微软雅黑" w:eastAsia="微软雅黑" w:hAnsi="微软雅黑" w:hint="eastAsia"/>
          <w:color w:val="333333"/>
          <w:spacing w:val="8"/>
          <w:sz w:val="26"/>
          <w:szCs w:val="26"/>
        </w:rPr>
        <w:t>和</w:t>
      </w:r>
      <w:r>
        <w:rPr>
          <w:rFonts w:ascii="Arial" w:eastAsia="微软雅黑" w:hAnsi="Arial" w:cs="Arial"/>
          <w:color w:val="333333"/>
          <w:spacing w:val="8"/>
          <w:sz w:val="20"/>
          <w:szCs w:val="20"/>
        </w:rPr>
        <w:t>(-L,L)</w:t>
      </w:r>
      <w:r>
        <w:rPr>
          <w:rFonts w:ascii="微软雅黑" w:eastAsia="微软雅黑" w:hAnsi="微软雅黑" w:hint="eastAsia"/>
          <w:color w:val="333333"/>
          <w:spacing w:val="8"/>
          <w:sz w:val="26"/>
          <w:szCs w:val="26"/>
        </w:rPr>
        <w:t>上的函数展开为傅里叶级数，会将定义在</w:t>
      </w:r>
      <w:r>
        <w:rPr>
          <w:rFonts w:ascii="Arial" w:eastAsia="微软雅黑" w:hAnsi="Arial" w:cs="Arial"/>
          <w:color w:val="333333"/>
          <w:spacing w:val="8"/>
          <w:sz w:val="26"/>
          <w:szCs w:val="26"/>
        </w:rPr>
        <w:t>(0,L)</w:t>
      </w:r>
      <w:r>
        <w:rPr>
          <w:rFonts w:ascii="微软雅黑" w:eastAsia="微软雅黑" w:hAnsi="微软雅黑" w:hint="eastAsia"/>
          <w:color w:val="333333"/>
          <w:spacing w:val="8"/>
          <w:sz w:val="26"/>
          <w:szCs w:val="26"/>
        </w:rPr>
        <w:t>上的函数展开</w:t>
      </w:r>
      <w:proofErr w:type="gramStart"/>
      <w:r>
        <w:rPr>
          <w:rFonts w:ascii="微软雅黑" w:eastAsia="微软雅黑" w:hAnsi="微软雅黑" w:hint="eastAsia"/>
          <w:color w:val="333333"/>
          <w:spacing w:val="8"/>
          <w:sz w:val="26"/>
          <w:szCs w:val="26"/>
        </w:rPr>
        <w:t>为傅里叶</w:t>
      </w:r>
      <w:proofErr w:type="gramEnd"/>
      <w:r>
        <w:rPr>
          <w:rFonts w:ascii="微软雅黑" w:eastAsia="微软雅黑" w:hAnsi="微软雅黑" w:hint="eastAsia"/>
          <w:color w:val="333333"/>
          <w:spacing w:val="8"/>
          <w:sz w:val="26"/>
          <w:szCs w:val="26"/>
        </w:rPr>
        <w:t>正弦或余弦级数。</w:t>
      </w:r>
    </w:p>
    <w:p w:rsidR="005E16D1" w:rsidRDefault="005E16D1" w:rsidP="005E16D1">
      <w:pPr>
        <w:pStyle w:val="a5"/>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Style w:val="a6"/>
          <w:rFonts w:ascii="Arial" w:eastAsia="微软雅黑" w:hAnsi="Arial" w:cs="Arial"/>
          <w:color w:val="333333"/>
          <w:spacing w:val="8"/>
        </w:rPr>
        <w:t>7. </w:t>
      </w:r>
      <w:r>
        <w:rPr>
          <w:rStyle w:val="a6"/>
          <w:rFonts w:ascii="微软雅黑" w:eastAsia="微软雅黑" w:hAnsi="微软雅黑" w:hint="eastAsia"/>
          <w:color w:val="333333"/>
          <w:spacing w:val="8"/>
        </w:rPr>
        <w:t>常微分方程</w:t>
      </w:r>
    </w:p>
    <w:p w:rsidR="005E16D1" w:rsidRDefault="005E16D1" w:rsidP="005E16D1">
      <w:pPr>
        <w:pStyle w:val="a5"/>
        <w:shd w:val="clear" w:color="auto" w:fill="FFFFFF"/>
        <w:spacing w:before="0" w:beforeAutospacing="0" w:after="0" w:afterAutospacing="0"/>
        <w:ind w:firstLine="420"/>
        <w:jc w:val="both"/>
        <w:rPr>
          <w:rFonts w:ascii="微软雅黑" w:eastAsia="微软雅黑" w:hAnsi="微软雅黑" w:hint="eastAsia"/>
          <w:color w:val="333333"/>
          <w:spacing w:val="8"/>
          <w:sz w:val="26"/>
          <w:szCs w:val="26"/>
        </w:rPr>
      </w:pPr>
      <w:r>
        <w:rPr>
          <w:rFonts w:ascii="Arial" w:eastAsia="微软雅黑" w:hAnsi="Arial" w:cs="Arial"/>
          <w:color w:val="333333"/>
          <w:spacing w:val="8"/>
          <w:sz w:val="26"/>
          <w:szCs w:val="26"/>
        </w:rPr>
        <w:t>(1) </w:t>
      </w:r>
      <w:r>
        <w:rPr>
          <w:rFonts w:ascii="微软雅黑" w:eastAsia="微软雅黑" w:hAnsi="微软雅黑" w:hint="eastAsia"/>
          <w:color w:val="333333"/>
          <w:spacing w:val="8"/>
          <w:sz w:val="26"/>
          <w:szCs w:val="26"/>
        </w:rPr>
        <w:t>了解微分方程、解、通解、初始条件和特解等概念。</w:t>
      </w:r>
    </w:p>
    <w:p w:rsidR="005E16D1" w:rsidRDefault="005E16D1" w:rsidP="005E16D1">
      <w:pPr>
        <w:pStyle w:val="a5"/>
        <w:shd w:val="clear" w:color="auto" w:fill="FFFFFF"/>
        <w:spacing w:before="0" w:beforeAutospacing="0" w:after="0" w:afterAutospacing="0"/>
        <w:ind w:firstLine="420"/>
        <w:jc w:val="both"/>
        <w:rPr>
          <w:rFonts w:ascii="微软雅黑" w:eastAsia="微软雅黑" w:hAnsi="微软雅黑" w:hint="eastAsia"/>
          <w:color w:val="333333"/>
          <w:spacing w:val="8"/>
          <w:sz w:val="26"/>
          <w:szCs w:val="26"/>
        </w:rPr>
      </w:pPr>
      <w:r>
        <w:rPr>
          <w:rFonts w:ascii="Arial" w:eastAsia="微软雅黑" w:hAnsi="Arial" w:cs="Arial"/>
          <w:color w:val="333333"/>
          <w:spacing w:val="8"/>
          <w:sz w:val="26"/>
          <w:szCs w:val="26"/>
        </w:rPr>
        <w:t>(2) </w:t>
      </w:r>
      <w:r>
        <w:rPr>
          <w:rFonts w:ascii="微软雅黑" w:eastAsia="微软雅黑" w:hAnsi="微软雅黑" w:hint="eastAsia"/>
          <w:color w:val="333333"/>
          <w:spacing w:val="8"/>
          <w:sz w:val="26"/>
          <w:szCs w:val="26"/>
        </w:rPr>
        <w:t>掌握变量可分离的方程及一阶线性微分方程的解法。</w:t>
      </w:r>
    </w:p>
    <w:p w:rsidR="005E16D1" w:rsidRDefault="005E16D1" w:rsidP="005E16D1">
      <w:pPr>
        <w:pStyle w:val="a5"/>
        <w:shd w:val="clear" w:color="auto" w:fill="FFFFFF"/>
        <w:spacing w:before="0" w:beforeAutospacing="0" w:after="0" w:afterAutospacing="0"/>
        <w:ind w:firstLine="420"/>
        <w:jc w:val="both"/>
        <w:rPr>
          <w:rFonts w:ascii="微软雅黑" w:eastAsia="微软雅黑" w:hAnsi="微软雅黑" w:hint="eastAsia"/>
          <w:color w:val="333333"/>
          <w:spacing w:val="8"/>
          <w:sz w:val="26"/>
          <w:szCs w:val="26"/>
        </w:rPr>
      </w:pPr>
      <w:r>
        <w:rPr>
          <w:rFonts w:ascii="Arial" w:eastAsia="微软雅黑" w:hAnsi="Arial" w:cs="Arial"/>
          <w:color w:val="333333"/>
          <w:spacing w:val="8"/>
          <w:sz w:val="26"/>
          <w:szCs w:val="26"/>
        </w:rPr>
        <w:t>(3) </w:t>
      </w:r>
      <w:r>
        <w:rPr>
          <w:rFonts w:ascii="微软雅黑" w:eastAsia="微软雅黑" w:hAnsi="微软雅黑" w:hint="eastAsia"/>
          <w:color w:val="333333"/>
          <w:spacing w:val="8"/>
          <w:sz w:val="26"/>
          <w:szCs w:val="26"/>
        </w:rPr>
        <w:t>会</w:t>
      </w:r>
      <w:proofErr w:type="gramStart"/>
      <w:r>
        <w:rPr>
          <w:rFonts w:ascii="微软雅黑" w:eastAsia="微软雅黑" w:hAnsi="微软雅黑" w:hint="eastAsia"/>
          <w:color w:val="333333"/>
          <w:spacing w:val="8"/>
          <w:sz w:val="26"/>
          <w:szCs w:val="26"/>
        </w:rPr>
        <w:t>解齐次</w:t>
      </w:r>
      <w:proofErr w:type="gramEnd"/>
      <w:r>
        <w:rPr>
          <w:rFonts w:ascii="微软雅黑" w:eastAsia="微软雅黑" w:hAnsi="微软雅黑" w:hint="eastAsia"/>
          <w:color w:val="333333"/>
          <w:spacing w:val="8"/>
          <w:sz w:val="26"/>
          <w:szCs w:val="26"/>
        </w:rPr>
        <w:t>方程，并从中领会用变量代换求解微分方程的</w:t>
      </w:r>
      <w:proofErr w:type="gramStart"/>
      <w:r>
        <w:rPr>
          <w:rFonts w:ascii="微软雅黑" w:eastAsia="微软雅黑" w:hAnsi="微软雅黑" w:hint="eastAsia"/>
          <w:color w:val="333333"/>
          <w:spacing w:val="8"/>
          <w:sz w:val="26"/>
          <w:szCs w:val="26"/>
        </w:rPr>
        <w:t>的</w:t>
      </w:r>
      <w:proofErr w:type="gramEnd"/>
      <w:r>
        <w:rPr>
          <w:rFonts w:ascii="微软雅黑" w:eastAsia="微软雅黑" w:hAnsi="微软雅黑" w:hint="eastAsia"/>
          <w:color w:val="333333"/>
          <w:spacing w:val="8"/>
          <w:sz w:val="26"/>
          <w:szCs w:val="26"/>
        </w:rPr>
        <w:t>思想。</w:t>
      </w:r>
    </w:p>
    <w:p w:rsidR="005E16D1" w:rsidRDefault="005E16D1" w:rsidP="002F3143">
      <w:pPr>
        <w:pStyle w:val="a5"/>
        <w:shd w:val="clear" w:color="auto" w:fill="FFFFFF"/>
        <w:spacing w:before="0" w:beforeAutospacing="0" w:after="0" w:afterAutospacing="0"/>
        <w:ind w:firstLine="420"/>
        <w:jc w:val="both"/>
        <w:rPr>
          <w:rFonts w:ascii="微软雅黑" w:eastAsia="微软雅黑" w:hAnsi="微软雅黑" w:hint="eastAsia"/>
          <w:color w:val="333333"/>
          <w:spacing w:val="8"/>
          <w:sz w:val="26"/>
          <w:szCs w:val="26"/>
        </w:rPr>
      </w:pPr>
      <w:r>
        <w:rPr>
          <w:rFonts w:ascii="Arial" w:eastAsia="微软雅黑" w:hAnsi="Arial" w:cs="Arial"/>
          <w:color w:val="333333"/>
          <w:spacing w:val="8"/>
          <w:sz w:val="26"/>
          <w:szCs w:val="26"/>
        </w:rPr>
        <w:t>(4) </w:t>
      </w:r>
      <w:r>
        <w:rPr>
          <w:rFonts w:ascii="微软雅黑" w:eastAsia="微软雅黑" w:hAnsi="微软雅黑" w:hint="eastAsia"/>
          <w:color w:val="333333"/>
          <w:spacing w:val="8"/>
          <w:sz w:val="26"/>
          <w:szCs w:val="26"/>
        </w:rPr>
        <w:t>会用降阶法求三种类型的高阶方程</w:t>
      </w:r>
      <w:r w:rsidR="002F3143">
        <w:rPr>
          <w:rFonts w:ascii="微软雅黑" w:eastAsia="微软雅黑" w:hAnsi="微软雅黑" w:hint="eastAsia"/>
          <w:color w:val="333333"/>
          <w:spacing w:val="8"/>
          <w:sz w:val="26"/>
          <w:szCs w:val="26"/>
        </w:rPr>
        <w:t>。</w:t>
      </w:r>
    </w:p>
    <w:p w:rsidR="005E16D1" w:rsidRDefault="005E16D1" w:rsidP="005E16D1">
      <w:pPr>
        <w:pStyle w:val="a5"/>
        <w:shd w:val="clear" w:color="auto" w:fill="FFFFFF"/>
        <w:spacing w:before="0" w:beforeAutospacing="0" w:after="0" w:afterAutospacing="0"/>
        <w:ind w:firstLine="420"/>
        <w:jc w:val="both"/>
        <w:rPr>
          <w:rFonts w:ascii="微软雅黑" w:eastAsia="微软雅黑" w:hAnsi="微软雅黑" w:hint="eastAsia"/>
          <w:color w:val="333333"/>
          <w:spacing w:val="8"/>
          <w:sz w:val="26"/>
          <w:szCs w:val="26"/>
        </w:rPr>
      </w:pPr>
      <w:r>
        <w:rPr>
          <w:rFonts w:ascii="Arial" w:eastAsia="微软雅黑" w:hAnsi="Arial" w:cs="Arial"/>
          <w:color w:val="333333"/>
          <w:spacing w:val="8"/>
          <w:sz w:val="26"/>
          <w:szCs w:val="26"/>
        </w:rPr>
        <w:t>(5) </w:t>
      </w:r>
      <w:r>
        <w:rPr>
          <w:rFonts w:ascii="微软雅黑" w:eastAsia="微软雅黑" w:hAnsi="微软雅黑" w:hint="eastAsia"/>
          <w:color w:val="333333"/>
          <w:spacing w:val="8"/>
          <w:sz w:val="26"/>
          <w:szCs w:val="26"/>
        </w:rPr>
        <w:t>理解二阶线性微分方程解的结构。</w:t>
      </w:r>
    </w:p>
    <w:p w:rsidR="005E16D1" w:rsidRDefault="005E16D1" w:rsidP="005E16D1">
      <w:pPr>
        <w:pStyle w:val="a5"/>
        <w:shd w:val="clear" w:color="auto" w:fill="FFFFFF"/>
        <w:spacing w:before="0" w:beforeAutospacing="0" w:after="0" w:afterAutospacing="0"/>
        <w:ind w:firstLine="420"/>
        <w:jc w:val="both"/>
        <w:rPr>
          <w:rFonts w:ascii="微软雅黑" w:eastAsia="微软雅黑" w:hAnsi="微软雅黑" w:hint="eastAsia"/>
          <w:color w:val="333333"/>
          <w:spacing w:val="8"/>
          <w:sz w:val="26"/>
          <w:szCs w:val="26"/>
        </w:rPr>
      </w:pPr>
      <w:r>
        <w:rPr>
          <w:rFonts w:ascii="Arial" w:eastAsia="微软雅黑" w:hAnsi="Arial" w:cs="Arial"/>
          <w:color w:val="333333"/>
          <w:spacing w:val="8"/>
          <w:sz w:val="26"/>
          <w:szCs w:val="26"/>
        </w:rPr>
        <w:t>(6) </w:t>
      </w:r>
      <w:r>
        <w:rPr>
          <w:rFonts w:ascii="微软雅黑" w:eastAsia="微软雅黑" w:hAnsi="微软雅黑" w:hint="eastAsia"/>
          <w:color w:val="333333"/>
          <w:spacing w:val="8"/>
          <w:sz w:val="26"/>
          <w:szCs w:val="26"/>
        </w:rPr>
        <w:t>掌握</w:t>
      </w:r>
      <w:proofErr w:type="gramStart"/>
      <w:r>
        <w:rPr>
          <w:rFonts w:ascii="微软雅黑" w:eastAsia="微软雅黑" w:hAnsi="微软雅黑" w:hint="eastAsia"/>
          <w:color w:val="333333"/>
          <w:spacing w:val="8"/>
          <w:sz w:val="26"/>
          <w:szCs w:val="26"/>
        </w:rPr>
        <w:t>二阶常系数</w:t>
      </w:r>
      <w:proofErr w:type="gramEnd"/>
      <w:r>
        <w:rPr>
          <w:rFonts w:ascii="微软雅黑" w:eastAsia="微软雅黑" w:hAnsi="微软雅黑" w:hint="eastAsia"/>
          <w:color w:val="333333"/>
          <w:spacing w:val="8"/>
          <w:sz w:val="26"/>
          <w:szCs w:val="26"/>
        </w:rPr>
        <w:t>齐次线性微分方程的解法，了解高阶常系数齐次线性微分方程的解法。</w:t>
      </w:r>
    </w:p>
    <w:p w:rsidR="005E16D1" w:rsidRDefault="005E16D1" w:rsidP="005E16D1">
      <w:pPr>
        <w:pStyle w:val="a5"/>
        <w:shd w:val="clear" w:color="auto" w:fill="FFFFFF"/>
        <w:spacing w:before="0" w:beforeAutospacing="0" w:after="0" w:afterAutospacing="0"/>
        <w:ind w:firstLine="420"/>
        <w:jc w:val="both"/>
        <w:rPr>
          <w:rFonts w:ascii="微软雅黑" w:eastAsia="微软雅黑" w:hAnsi="微软雅黑" w:hint="eastAsia"/>
          <w:color w:val="333333"/>
          <w:spacing w:val="8"/>
          <w:sz w:val="26"/>
          <w:szCs w:val="26"/>
        </w:rPr>
      </w:pPr>
      <w:r>
        <w:rPr>
          <w:rFonts w:ascii="Arial" w:eastAsia="微软雅黑" w:hAnsi="Arial" w:cs="Arial"/>
          <w:color w:val="333333"/>
          <w:spacing w:val="8"/>
          <w:sz w:val="26"/>
          <w:szCs w:val="26"/>
        </w:rPr>
        <w:t>(7) </w:t>
      </w:r>
      <w:proofErr w:type="gramStart"/>
      <w:r>
        <w:rPr>
          <w:rFonts w:ascii="微软雅黑" w:eastAsia="微软雅黑" w:hAnsi="微软雅黑" w:hint="eastAsia"/>
          <w:color w:val="333333"/>
          <w:spacing w:val="8"/>
          <w:sz w:val="26"/>
          <w:szCs w:val="26"/>
        </w:rPr>
        <w:t>会求自由项形</w:t>
      </w:r>
      <w:proofErr w:type="gramEnd"/>
      <w:r>
        <w:rPr>
          <w:rFonts w:ascii="微软雅黑" w:eastAsia="微软雅黑" w:hAnsi="微软雅黑" w:hint="eastAsia"/>
          <w:color w:val="333333"/>
          <w:spacing w:val="8"/>
          <w:sz w:val="26"/>
          <w:szCs w:val="26"/>
        </w:rPr>
        <w:t>如</w:t>
      </w:r>
      <w:proofErr w:type="spellStart"/>
      <w:r>
        <w:rPr>
          <w:rFonts w:ascii="Arial" w:eastAsia="微软雅黑" w:hAnsi="Arial" w:cs="Arial"/>
          <w:color w:val="333333"/>
          <w:spacing w:val="8"/>
          <w:sz w:val="26"/>
          <w:szCs w:val="26"/>
        </w:rPr>
        <w:t>P</w:t>
      </w:r>
      <w:r>
        <w:rPr>
          <w:rFonts w:ascii="Arial" w:eastAsia="微软雅黑" w:hAnsi="Arial" w:cs="Arial"/>
          <w:color w:val="333333"/>
          <w:spacing w:val="8"/>
          <w:sz w:val="26"/>
          <w:szCs w:val="26"/>
          <w:vertAlign w:val="subscript"/>
        </w:rPr>
        <w:t>n</w:t>
      </w:r>
      <w:proofErr w:type="spellEnd"/>
      <w:r>
        <w:rPr>
          <w:rFonts w:ascii="Arial" w:eastAsia="微软雅黑" w:hAnsi="Arial" w:cs="Arial"/>
          <w:color w:val="333333"/>
          <w:spacing w:val="8"/>
          <w:sz w:val="26"/>
          <w:szCs w:val="26"/>
        </w:rPr>
        <w:t>(x)e</w:t>
      </w:r>
      <w:r>
        <w:rPr>
          <w:rFonts w:ascii="微软雅黑" w:eastAsia="微软雅黑" w:hAnsi="微软雅黑" w:hint="eastAsia"/>
          <w:color w:val="333333"/>
          <w:spacing w:val="8"/>
          <w:sz w:val="26"/>
          <w:szCs w:val="26"/>
          <w:vertAlign w:val="superscript"/>
        </w:rPr>
        <w:t>α</w:t>
      </w:r>
      <w:r>
        <w:rPr>
          <w:rFonts w:ascii="Arial" w:eastAsia="微软雅黑" w:hAnsi="Arial" w:cs="Arial"/>
          <w:color w:val="333333"/>
          <w:spacing w:val="8"/>
          <w:sz w:val="26"/>
          <w:szCs w:val="26"/>
          <w:vertAlign w:val="superscript"/>
        </w:rPr>
        <w:t>x</w:t>
      </w:r>
      <w:r>
        <w:rPr>
          <w:rFonts w:ascii="微软雅黑" w:eastAsia="微软雅黑" w:hAnsi="微软雅黑" w:hint="eastAsia"/>
          <w:color w:val="333333"/>
          <w:spacing w:val="8"/>
          <w:sz w:val="26"/>
          <w:szCs w:val="26"/>
        </w:rPr>
        <w:t>，</w:t>
      </w:r>
      <w:r>
        <w:rPr>
          <w:rFonts w:ascii="Arial" w:eastAsia="微软雅黑" w:hAnsi="Arial" w:cs="Arial"/>
          <w:color w:val="333333"/>
          <w:spacing w:val="8"/>
          <w:sz w:val="26"/>
          <w:szCs w:val="26"/>
        </w:rPr>
        <w:t>e</w:t>
      </w:r>
      <w:r>
        <w:rPr>
          <w:rFonts w:ascii="微软雅黑" w:eastAsia="微软雅黑" w:hAnsi="微软雅黑" w:hint="eastAsia"/>
          <w:color w:val="333333"/>
          <w:spacing w:val="8"/>
          <w:sz w:val="26"/>
          <w:szCs w:val="26"/>
          <w:vertAlign w:val="superscript"/>
        </w:rPr>
        <w:t>α</w:t>
      </w:r>
      <w:r>
        <w:rPr>
          <w:rFonts w:ascii="Arial" w:eastAsia="微软雅黑" w:hAnsi="Arial" w:cs="Arial"/>
          <w:color w:val="333333"/>
          <w:spacing w:val="8"/>
          <w:sz w:val="26"/>
          <w:szCs w:val="26"/>
          <w:vertAlign w:val="superscript"/>
        </w:rPr>
        <w:t>x</w:t>
      </w:r>
      <w:r>
        <w:rPr>
          <w:rFonts w:ascii="Arial" w:eastAsia="微软雅黑" w:hAnsi="Arial" w:cs="Arial"/>
          <w:color w:val="333333"/>
          <w:spacing w:val="8"/>
          <w:sz w:val="26"/>
          <w:szCs w:val="26"/>
        </w:rPr>
        <w:t>(</w:t>
      </w:r>
      <w:proofErr w:type="spellStart"/>
      <w:r>
        <w:rPr>
          <w:rFonts w:ascii="Arial" w:eastAsia="微软雅黑" w:hAnsi="Arial" w:cs="Arial"/>
          <w:color w:val="333333"/>
          <w:spacing w:val="8"/>
          <w:sz w:val="26"/>
          <w:szCs w:val="26"/>
        </w:rPr>
        <w:t>Acos</w:t>
      </w:r>
      <w:proofErr w:type="spellEnd"/>
      <w:r>
        <w:rPr>
          <w:rFonts w:ascii="微软雅黑" w:eastAsia="微软雅黑" w:hAnsi="微软雅黑" w:hint="eastAsia"/>
          <w:color w:val="333333"/>
          <w:spacing w:val="8"/>
          <w:sz w:val="26"/>
          <w:szCs w:val="26"/>
        </w:rPr>
        <w:t>β</w:t>
      </w:r>
      <w:proofErr w:type="spellStart"/>
      <w:r>
        <w:rPr>
          <w:rFonts w:ascii="Arial" w:eastAsia="微软雅黑" w:hAnsi="Arial" w:cs="Arial"/>
          <w:color w:val="333333"/>
          <w:spacing w:val="8"/>
          <w:sz w:val="26"/>
          <w:szCs w:val="26"/>
        </w:rPr>
        <w:t>x+Bsin</w:t>
      </w:r>
      <w:proofErr w:type="spellEnd"/>
      <w:r>
        <w:rPr>
          <w:rFonts w:ascii="微软雅黑" w:eastAsia="微软雅黑" w:hAnsi="微软雅黑" w:hint="eastAsia"/>
          <w:color w:val="333333"/>
          <w:spacing w:val="8"/>
          <w:sz w:val="26"/>
          <w:szCs w:val="26"/>
        </w:rPr>
        <w:t>β</w:t>
      </w:r>
      <w:r>
        <w:rPr>
          <w:rFonts w:ascii="Arial" w:eastAsia="微软雅黑" w:hAnsi="Arial" w:cs="Arial"/>
          <w:color w:val="333333"/>
          <w:spacing w:val="8"/>
          <w:sz w:val="26"/>
          <w:szCs w:val="26"/>
        </w:rPr>
        <w:t>x)</w:t>
      </w:r>
      <w:r>
        <w:rPr>
          <w:rFonts w:ascii="微软雅黑" w:eastAsia="微软雅黑" w:hAnsi="微软雅黑" w:hint="eastAsia"/>
          <w:color w:val="333333"/>
          <w:spacing w:val="8"/>
          <w:sz w:val="26"/>
          <w:szCs w:val="26"/>
        </w:rPr>
        <w:t>的</w:t>
      </w:r>
      <w:proofErr w:type="gramStart"/>
      <w:r>
        <w:rPr>
          <w:rFonts w:ascii="微软雅黑" w:eastAsia="微软雅黑" w:hAnsi="微软雅黑" w:hint="eastAsia"/>
          <w:color w:val="333333"/>
          <w:spacing w:val="8"/>
          <w:sz w:val="26"/>
          <w:szCs w:val="26"/>
        </w:rPr>
        <w:t>二阶常系数</w:t>
      </w:r>
      <w:proofErr w:type="gramEnd"/>
      <w:r>
        <w:rPr>
          <w:rFonts w:ascii="微软雅黑" w:eastAsia="微软雅黑" w:hAnsi="微软雅黑" w:hint="eastAsia"/>
          <w:color w:val="333333"/>
          <w:spacing w:val="8"/>
          <w:sz w:val="26"/>
          <w:szCs w:val="26"/>
        </w:rPr>
        <w:t>非齐次线性微分方程的特解，其中</w:t>
      </w:r>
      <w:proofErr w:type="spellStart"/>
      <w:r>
        <w:rPr>
          <w:rFonts w:ascii="Arial" w:eastAsia="微软雅黑" w:hAnsi="Arial" w:cs="Arial"/>
          <w:color w:val="333333"/>
          <w:spacing w:val="8"/>
          <w:sz w:val="26"/>
          <w:szCs w:val="26"/>
        </w:rPr>
        <w:t>P</w:t>
      </w:r>
      <w:r>
        <w:rPr>
          <w:rFonts w:ascii="Arial" w:eastAsia="微软雅黑" w:hAnsi="Arial" w:cs="Arial"/>
          <w:color w:val="333333"/>
          <w:spacing w:val="8"/>
          <w:sz w:val="26"/>
          <w:szCs w:val="26"/>
          <w:vertAlign w:val="subscript"/>
        </w:rPr>
        <w:t>n</w:t>
      </w:r>
      <w:proofErr w:type="spellEnd"/>
      <w:r>
        <w:rPr>
          <w:rFonts w:ascii="Arial" w:eastAsia="微软雅黑" w:hAnsi="Arial" w:cs="Arial"/>
          <w:color w:val="333333"/>
          <w:spacing w:val="8"/>
          <w:sz w:val="26"/>
          <w:szCs w:val="26"/>
        </w:rPr>
        <w:t>(x)</w:t>
      </w:r>
      <w:r>
        <w:rPr>
          <w:rFonts w:ascii="微软雅黑" w:eastAsia="微软雅黑" w:hAnsi="微软雅黑" w:hint="eastAsia"/>
          <w:color w:val="333333"/>
          <w:spacing w:val="8"/>
          <w:sz w:val="26"/>
          <w:szCs w:val="26"/>
        </w:rPr>
        <w:t>为实系数</w:t>
      </w:r>
      <w:r>
        <w:rPr>
          <w:rFonts w:ascii="Arial" w:eastAsia="微软雅黑" w:hAnsi="Arial" w:cs="Arial"/>
          <w:color w:val="333333"/>
          <w:spacing w:val="8"/>
          <w:sz w:val="20"/>
          <w:szCs w:val="20"/>
        </w:rPr>
        <w:t>n</w:t>
      </w:r>
      <w:r>
        <w:rPr>
          <w:rFonts w:ascii="微软雅黑" w:eastAsia="微软雅黑" w:hAnsi="微软雅黑" w:hint="eastAsia"/>
          <w:color w:val="333333"/>
          <w:spacing w:val="8"/>
          <w:sz w:val="26"/>
          <w:szCs w:val="26"/>
        </w:rPr>
        <w:t>次多项式，α</w:t>
      </w:r>
      <w:r>
        <w:rPr>
          <w:rFonts w:ascii="Arial" w:eastAsia="微软雅黑" w:hAnsi="Arial" w:cs="Arial"/>
          <w:color w:val="333333"/>
          <w:spacing w:val="8"/>
          <w:sz w:val="26"/>
          <w:szCs w:val="26"/>
        </w:rPr>
        <w:t>,</w:t>
      </w:r>
      <w:r>
        <w:rPr>
          <w:rFonts w:ascii="微软雅黑" w:eastAsia="微软雅黑" w:hAnsi="微软雅黑" w:hint="eastAsia"/>
          <w:color w:val="333333"/>
          <w:spacing w:val="8"/>
          <w:sz w:val="26"/>
          <w:szCs w:val="26"/>
        </w:rPr>
        <w:t>β,A,B为实数。</w:t>
      </w:r>
    </w:p>
    <w:p w:rsidR="00E07618" w:rsidRPr="002F3143" w:rsidRDefault="005E16D1" w:rsidP="002F3143">
      <w:pPr>
        <w:pStyle w:val="a5"/>
        <w:shd w:val="clear" w:color="auto" w:fill="FFFFFF"/>
        <w:spacing w:before="0" w:beforeAutospacing="0" w:after="0" w:afterAutospacing="0"/>
        <w:ind w:firstLine="420"/>
        <w:jc w:val="both"/>
        <w:rPr>
          <w:rFonts w:ascii="微软雅黑" w:eastAsia="微软雅黑" w:hAnsi="微软雅黑"/>
          <w:color w:val="333333"/>
          <w:spacing w:val="8"/>
          <w:sz w:val="26"/>
          <w:szCs w:val="26"/>
        </w:rPr>
      </w:pPr>
      <w:r>
        <w:rPr>
          <w:rFonts w:ascii="Arial" w:eastAsia="微软雅黑" w:hAnsi="Arial" w:cs="Arial"/>
          <w:color w:val="333333"/>
          <w:spacing w:val="8"/>
          <w:sz w:val="26"/>
          <w:szCs w:val="26"/>
        </w:rPr>
        <w:t>(8) </w:t>
      </w:r>
      <w:r>
        <w:rPr>
          <w:rFonts w:ascii="微软雅黑" w:eastAsia="微软雅黑" w:hAnsi="微软雅黑" w:hint="eastAsia"/>
          <w:color w:val="333333"/>
          <w:spacing w:val="8"/>
          <w:sz w:val="26"/>
          <w:szCs w:val="26"/>
        </w:rPr>
        <w:t>会通过建立微分方程模型，解决一些简单的实际问题。</w:t>
      </w:r>
    </w:p>
    <w:sectPr w:rsidR="00E07618" w:rsidRPr="002F3143" w:rsidSect="00183B9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2B4C" w:rsidRDefault="00672B4C" w:rsidP="005E16D1">
      <w:r>
        <w:separator/>
      </w:r>
    </w:p>
  </w:endnote>
  <w:endnote w:type="continuationSeparator" w:id="0">
    <w:p w:rsidR="00672B4C" w:rsidRDefault="00672B4C" w:rsidP="005E16D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2B4C" w:rsidRDefault="00672B4C" w:rsidP="005E16D1">
      <w:r>
        <w:separator/>
      </w:r>
    </w:p>
  </w:footnote>
  <w:footnote w:type="continuationSeparator" w:id="0">
    <w:p w:rsidR="00672B4C" w:rsidRDefault="00672B4C" w:rsidP="005E16D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E16D1"/>
    <w:rsid w:val="00183B92"/>
    <w:rsid w:val="002F3143"/>
    <w:rsid w:val="005E16D1"/>
    <w:rsid w:val="00672B4C"/>
    <w:rsid w:val="00A665B5"/>
    <w:rsid w:val="00BA6C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B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E16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E16D1"/>
    <w:rPr>
      <w:sz w:val="18"/>
      <w:szCs w:val="18"/>
    </w:rPr>
  </w:style>
  <w:style w:type="paragraph" w:styleId="a4">
    <w:name w:val="footer"/>
    <w:basedOn w:val="a"/>
    <w:link w:val="Char0"/>
    <w:uiPriority w:val="99"/>
    <w:semiHidden/>
    <w:unhideWhenUsed/>
    <w:rsid w:val="005E16D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E16D1"/>
    <w:rPr>
      <w:sz w:val="18"/>
      <w:szCs w:val="18"/>
    </w:rPr>
  </w:style>
  <w:style w:type="paragraph" w:styleId="a5">
    <w:name w:val="Normal (Web)"/>
    <w:basedOn w:val="a"/>
    <w:uiPriority w:val="99"/>
    <w:unhideWhenUsed/>
    <w:rsid w:val="005E16D1"/>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5E16D1"/>
    <w:rPr>
      <w:b/>
      <w:bCs/>
    </w:rPr>
  </w:style>
  <w:style w:type="character" w:styleId="a7">
    <w:name w:val="Emphasis"/>
    <w:basedOn w:val="a0"/>
    <w:uiPriority w:val="20"/>
    <w:qFormat/>
    <w:rsid w:val="005E16D1"/>
    <w:rPr>
      <w:i/>
      <w:iCs/>
    </w:rPr>
  </w:style>
</w:styles>
</file>

<file path=word/webSettings.xml><?xml version="1.0" encoding="utf-8"?>
<w:webSettings xmlns:r="http://schemas.openxmlformats.org/officeDocument/2006/relationships" xmlns:w="http://schemas.openxmlformats.org/wordprocessingml/2006/main">
  <w:divs>
    <w:div w:id="208549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451</Words>
  <Characters>2571</Characters>
  <Application>Microsoft Office Word</Application>
  <DocSecurity>0</DocSecurity>
  <Lines>21</Lines>
  <Paragraphs>6</Paragraphs>
  <ScaleCrop>false</ScaleCrop>
  <Company>China</Company>
  <LinksUpToDate>false</LinksUpToDate>
  <CharactersWithSpaces>3016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dc:creator>
  <cp:keywords/>
  <dc:description/>
  <cp:lastModifiedBy>Sky</cp:lastModifiedBy>
  <cp:revision>4</cp:revision>
  <dcterms:created xsi:type="dcterms:W3CDTF">2019-03-18T15:02:00Z</dcterms:created>
  <dcterms:modified xsi:type="dcterms:W3CDTF">2019-03-18T15:04:00Z</dcterms:modified>
</cp:coreProperties>
</file>